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1</w:t>
      </w:r>
    </w:p>
    <w:p>
      <w:pPr>
        <w:spacing w:line="594" w:lineRule="exact"/>
        <w:jc w:val="center"/>
        <w:rPr>
          <w:rFonts w:eastAsia="方正小标宋简体"/>
          <w:sz w:val="44"/>
          <w:szCs w:val="44"/>
        </w:rPr>
      </w:pPr>
      <w:r>
        <w:rPr>
          <w:rFonts w:hint="eastAsia" w:eastAsia="方正小标宋简体"/>
          <w:sz w:val="44"/>
          <w:szCs w:val="44"/>
        </w:rPr>
        <w:t>公平竞争审查表</w:t>
      </w:r>
    </w:p>
    <w:tbl>
      <w:tblPr>
        <w:tblStyle w:val="5"/>
        <w:tblpPr w:leftFromText="180" w:rightFromText="180" w:vertAnchor="text" w:horzAnchor="page" w:tblpX="1908" w:tblpY="73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1270"/>
        <w:gridCol w:w="559"/>
        <w:gridCol w:w="1995"/>
        <w:gridCol w:w="1134"/>
        <w:gridCol w:w="23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1248" w:type="dxa"/>
            <w:tcBorders>
              <w:top w:val="nil"/>
              <w:left w:val="nil"/>
              <w:bottom w:val="single" w:color="auto" w:sz="4" w:space="0"/>
              <w:right w:val="nil"/>
            </w:tcBorders>
            <w:noWrap/>
            <w:vAlign w:val="center"/>
          </w:tcPr>
          <w:p>
            <w:pPr>
              <w:spacing w:line="594" w:lineRule="exact"/>
              <w:jc w:val="center"/>
              <w:rPr>
                <w:rFonts w:eastAsia="仿宋_GB2312"/>
                <w:sz w:val="28"/>
                <w:szCs w:val="28"/>
              </w:rPr>
            </w:pPr>
          </w:p>
        </w:tc>
        <w:tc>
          <w:tcPr>
            <w:tcW w:w="7320" w:type="dxa"/>
            <w:gridSpan w:val="5"/>
            <w:tcBorders>
              <w:top w:val="nil"/>
              <w:left w:val="nil"/>
              <w:bottom w:val="single" w:color="auto" w:sz="4" w:space="0"/>
              <w:right w:val="nil"/>
            </w:tcBorders>
            <w:noWrap/>
          </w:tcPr>
          <w:p>
            <w:pPr>
              <w:spacing w:line="594" w:lineRule="exact"/>
              <w:jc w:val="right"/>
              <w:rPr>
                <w:rFonts w:eastAsia="仿宋_GB2312"/>
                <w:sz w:val="28"/>
                <w:szCs w:val="28"/>
              </w:rPr>
            </w:pPr>
            <w:r>
              <w:rPr>
                <w:rFonts w:hint="eastAsia" w:eastAsia="仿宋_GB2312"/>
                <w:sz w:val="28"/>
                <w:szCs w:val="28"/>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1248" w:type="dxa"/>
            <w:tcBorders>
              <w:top w:val="single" w:color="auto" w:sz="4" w:space="0"/>
              <w:left w:val="single" w:color="auto" w:sz="4" w:space="0"/>
              <w:bottom w:val="single" w:color="auto" w:sz="4" w:space="0"/>
            </w:tcBorders>
            <w:noWrap/>
            <w:vAlign w:val="center"/>
          </w:tcPr>
          <w:p>
            <w:pPr>
              <w:spacing w:line="594" w:lineRule="exact"/>
              <w:jc w:val="center"/>
              <w:rPr>
                <w:rFonts w:eastAsia="仿宋_GB2312"/>
                <w:sz w:val="28"/>
                <w:szCs w:val="28"/>
              </w:rPr>
            </w:pPr>
            <w:r>
              <w:rPr>
                <w:rFonts w:hint="eastAsia" w:eastAsia="仿宋_GB2312"/>
                <w:sz w:val="28"/>
                <w:szCs w:val="28"/>
              </w:rPr>
              <w:t>政策措施名称</w:t>
            </w:r>
          </w:p>
        </w:tc>
        <w:tc>
          <w:tcPr>
            <w:tcW w:w="7320" w:type="dxa"/>
            <w:gridSpan w:val="5"/>
            <w:tcBorders>
              <w:top w:val="single" w:color="auto" w:sz="4" w:space="0"/>
              <w:bottom w:val="single" w:color="auto" w:sz="4" w:space="0"/>
              <w:right w:val="single" w:color="auto" w:sz="4" w:space="0"/>
            </w:tcBorders>
            <w:noWrap/>
          </w:tcPr>
          <w:p>
            <w:pPr>
              <w:spacing w:line="594" w:lineRule="exact"/>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rPr>
        <w:tc>
          <w:tcPr>
            <w:tcW w:w="1248" w:type="dxa"/>
            <w:tcBorders>
              <w:top w:val="single" w:color="auto" w:sz="4" w:space="0"/>
            </w:tcBorders>
            <w:noWrap/>
            <w:vAlign w:val="center"/>
          </w:tcPr>
          <w:p>
            <w:pPr>
              <w:spacing w:line="594" w:lineRule="exact"/>
              <w:jc w:val="center"/>
              <w:rPr>
                <w:rFonts w:eastAsia="仿宋_GB2312"/>
                <w:sz w:val="28"/>
                <w:szCs w:val="28"/>
              </w:rPr>
            </w:pPr>
            <w:r>
              <w:rPr>
                <w:rFonts w:hint="eastAsia" w:eastAsia="仿宋_GB2312"/>
                <w:sz w:val="28"/>
                <w:szCs w:val="28"/>
              </w:rPr>
              <w:t>涉及行业领域</w:t>
            </w:r>
          </w:p>
        </w:tc>
        <w:tc>
          <w:tcPr>
            <w:tcW w:w="7320" w:type="dxa"/>
            <w:gridSpan w:val="5"/>
            <w:tcBorders>
              <w:top w:val="single" w:color="auto" w:sz="4" w:space="0"/>
            </w:tcBorders>
            <w:noWrap/>
          </w:tcPr>
          <w:p>
            <w:pPr>
              <w:spacing w:line="594" w:lineRule="exact"/>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1248" w:type="dxa"/>
            <w:noWrap/>
            <w:vAlign w:val="center"/>
          </w:tcPr>
          <w:p>
            <w:pPr>
              <w:spacing w:line="594" w:lineRule="exact"/>
              <w:jc w:val="center"/>
              <w:rPr>
                <w:rFonts w:eastAsia="仿宋_GB2312"/>
                <w:sz w:val="28"/>
                <w:szCs w:val="28"/>
              </w:rPr>
            </w:pPr>
            <w:r>
              <w:rPr>
                <w:rFonts w:hint="eastAsia" w:eastAsia="仿宋_GB2312"/>
                <w:sz w:val="28"/>
                <w:szCs w:val="28"/>
              </w:rPr>
              <w:t>性质</w:t>
            </w:r>
          </w:p>
        </w:tc>
        <w:tc>
          <w:tcPr>
            <w:tcW w:w="7320" w:type="dxa"/>
            <w:gridSpan w:val="5"/>
            <w:noWrap/>
          </w:tcPr>
          <w:p>
            <w:pPr>
              <w:spacing w:line="594" w:lineRule="exact"/>
              <w:rPr>
                <w:rFonts w:eastAsia="仿宋_GB2312"/>
                <w:sz w:val="28"/>
                <w:szCs w:val="28"/>
              </w:rPr>
            </w:pPr>
            <w:r>
              <w:rPr>
                <w:rFonts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2880995</wp:posOffset>
                      </wp:positionH>
                      <wp:positionV relativeFrom="paragraph">
                        <wp:posOffset>140335</wp:posOffset>
                      </wp:positionV>
                      <wp:extent cx="180975" cy="171450"/>
                      <wp:effectExtent l="5080" t="4445" r="4445" b="14605"/>
                      <wp:wrapNone/>
                      <wp:docPr id="2" name="自选图形 2"/>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true"/>
                          </wps:wsp>
                        </a:graphicData>
                      </a:graphic>
                    </wp:anchor>
                  </w:drawing>
                </mc:Choice>
                <mc:Fallback>
                  <w:pict>
                    <v:shape id="自选图形 2" o:spid="_x0000_s1026" o:spt="109" type="#_x0000_t109" style="position:absolute;left:0pt;margin-left:226.85pt;margin-top:11.05pt;height:13.5pt;width:14.25pt;z-index:251660288;mso-width-relative:page;mso-height-relative:page;" fillcolor="#FFFFFF" filled="t" stroked="t" coordsize="21600,21600" o:gfxdata="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htXZ6NkAAAAJAQAADwAAAAAAAAABACAA&#10;AAA4AAAAZHJzL2Rvd25yZXYueG1sUEsBAhQAFAAAAAgAh07iQBrAoJz2AQAA5AMAAA4AAAAAAAAA&#10;AQAgAAAAPgEAAGRycy9lMm9Eb2MueG1sUEsFBgAAAAAGAAYAWQEAAKYFAAAAAA==&#10;">
                      <v:fill on="t" focussize="0,0"/>
                      <v:stroke color="#000000" joinstyle="miter"/>
                      <v:imagedata o:title=""/>
                      <o:lock v:ext="edit" aspectratio="f"/>
                    </v:shape>
                  </w:pict>
                </mc:Fallback>
              </mc:AlternateContent>
            </w:r>
            <w:r>
              <w:rPr>
                <w:rFonts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3750310</wp:posOffset>
                      </wp:positionH>
                      <wp:positionV relativeFrom="paragraph">
                        <wp:posOffset>140335</wp:posOffset>
                      </wp:positionV>
                      <wp:extent cx="180975" cy="171450"/>
                      <wp:effectExtent l="5080" t="4445" r="4445" b="14605"/>
                      <wp:wrapNone/>
                      <wp:docPr id="3" name="自选图形 3"/>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true"/>
                          </wps:wsp>
                        </a:graphicData>
                      </a:graphic>
                    </wp:anchor>
                  </w:drawing>
                </mc:Choice>
                <mc:Fallback>
                  <w:pict>
                    <v:shape id="自选图形 3" o:spid="_x0000_s1026" o:spt="109" type="#_x0000_t109" style="position:absolute;left:0pt;margin-left:295.3pt;margin-top:11.05pt;height:13.5pt;width:14.25pt;z-index:251661312;mso-width-relative:page;mso-height-relative:page;" fillcolor="#FFFFFF" filled="t" stroked="t" coordsize="21600,21600" o:gfxdata="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mThF8dgAAAAJAQAADwAAAAAAAAABACAA&#10;AAA4AAAAZHJzL2Rvd25yZXYueG1sUEsBAhQAFAAAAAgAh07iQMXpPTb3AQAA5AMAAA4AAAAAAAAA&#10;AQAgAAAAPQEAAGRycy9lMm9Eb2MueG1sUEsFBgAAAAAGAAYAWQEAAKYFAAAAAA==&#10;">
                      <v:fill on="t" focussize="0,0"/>
                      <v:stroke color="#000000" joinstyle="miter"/>
                      <v:imagedata o:title=""/>
                      <o:lock v:ext="edit" aspectratio="f"/>
                    </v:shape>
                  </w:pict>
                </mc:Fallback>
              </mc:AlternateContent>
            </w:r>
            <w:r>
              <w:rPr>
                <w:rFonts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1159510</wp:posOffset>
                      </wp:positionH>
                      <wp:positionV relativeFrom="paragraph">
                        <wp:posOffset>136525</wp:posOffset>
                      </wp:positionV>
                      <wp:extent cx="180975" cy="171450"/>
                      <wp:effectExtent l="5080" t="4445" r="4445" b="14605"/>
                      <wp:wrapNone/>
                      <wp:docPr id="1" name="自选图形 4"/>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true"/>
                          </wps:wsp>
                        </a:graphicData>
                      </a:graphic>
                    </wp:anchor>
                  </w:drawing>
                </mc:Choice>
                <mc:Fallback>
                  <w:pict>
                    <v:shape id="自选图形 4" o:spid="_x0000_s1026" o:spt="109" type="#_x0000_t109" style="position:absolute;left:0pt;margin-left:91.3pt;margin-top:10.75pt;height:13.5pt;width:14.25pt;z-index:251659264;mso-width-relative:page;mso-height-relative:page;" fillcolor="#FFFFFF" filled="t" stroked="t" coordsize="21600,21600" o:gfxdata="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d61Z+1wAAAAkBAAAPAAAAAAAAAAEAIAAA&#10;ADgAAABkcnMvZG93bnJldi54bWxQSwECFAAUAAAACACHTuJABMVpTvcBAADkAwAADgAAAAAAAAAB&#10;ACAAAAA8AQAAZHJzL2Uyb0RvYy54bWxQSwUGAAAAAAYABgBZAQAApQUAAAAA&#10;">
                      <v:fill on="t" focussize="0,0"/>
                      <v:stroke color="#000000" joinstyle="miter"/>
                      <v:imagedata o:title=""/>
                      <o:lock v:ext="edit" aspectratio="f"/>
                    </v:shape>
                  </w:pict>
                </mc:Fallback>
              </mc:AlternateContent>
            </w:r>
            <w:r>
              <w:rPr>
                <w:rFonts w:hint="eastAsia" w:eastAsia="仿宋_GB2312"/>
                <w:sz w:val="28"/>
                <w:szCs w:val="28"/>
              </w:rPr>
              <w:t>行政法规草案     地方性法规草案     规章</w:t>
            </w:r>
          </w:p>
          <w:p>
            <w:pPr>
              <w:spacing w:line="594" w:lineRule="exact"/>
              <w:rPr>
                <w:rFonts w:eastAsia="仿宋_GB2312"/>
                <w:sz w:val="28"/>
                <w:szCs w:val="28"/>
              </w:rPr>
            </w:pPr>
            <w:r>
              <w:rPr>
                <w:rFonts w:eastAsia="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2893060</wp:posOffset>
                      </wp:positionH>
                      <wp:positionV relativeFrom="paragraph">
                        <wp:posOffset>100330</wp:posOffset>
                      </wp:positionV>
                      <wp:extent cx="180975" cy="171450"/>
                      <wp:effectExtent l="5080" t="4445" r="4445" b="14605"/>
                      <wp:wrapNone/>
                      <wp:docPr id="5" name="自选图形 5"/>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true"/>
                          </wps:wsp>
                        </a:graphicData>
                      </a:graphic>
                    </wp:anchor>
                  </w:drawing>
                </mc:Choice>
                <mc:Fallback>
                  <w:pict>
                    <v:shape id="自选图形 5" o:spid="_x0000_s1026" o:spt="109" type="#_x0000_t109" style="position:absolute;left:0pt;margin-left:227.8pt;margin-top:7.9pt;height:13.5pt;width:14.25pt;z-index:251663360;mso-width-relative:page;mso-height-relative:page;" fillcolor="#FFFFFF" filled="t" stroked="t" coordsize="21600,21600" o:gfxdata="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OU5dHvYAAAACQEAAA8AAAAAAAAAAQAgAAAA&#10;OAAAAGRycy9kb3ducmV2LnhtbFBLAQIUABQAAAAIAIdO4kCFEZF/9QEAAOQDAAAOAAAAAAAAAAEA&#10;IAAAAD0BAABkcnMvZTJvRG9jLnhtbFBLBQYAAAAABgAGAFkBAACkBQAAAAA=&#10;">
                      <v:fill on="t" focussize="0,0"/>
                      <v:stroke color="#000000" joinstyle="miter"/>
                      <v:imagedata o:title=""/>
                      <o:lock v:ext="edit" aspectratio="f"/>
                    </v:shape>
                  </w:pict>
                </mc:Fallback>
              </mc:AlternateContent>
            </w:r>
            <w:r>
              <w:rPr>
                <w:rFonts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1178560</wp:posOffset>
                      </wp:positionH>
                      <wp:positionV relativeFrom="paragraph">
                        <wp:posOffset>100330</wp:posOffset>
                      </wp:positionV>
                      <wp:extent cx="180975" cy="171450"/>
                      <wp:effectExtent l="5080" t="4445" r="4445" b="14605"/>
                      <wp:wrapNone/>
                      <wp:docPr id="4" name="自选图形 6"/>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true"/>
                          </wps:wsp>
                        </a:graphicData>
                      </a:graphic>
                    </wp:anchor>
                  </w:drawing>
                </mc:Choice>
                <mc:Fallback>
                  <w:pict>
                    <v:shape id="自选图形 6" o:spid="_x0000_s1026" o:spt="109" type="#_x0000_t109" style="position:absolute;left:0pt;margin-left:92.8pt;margin-top:7.9pt;height:13.5pt;width:14.25pt;z-index:251662336;mso-width-relative:page;mso-height-relative:page;" fillcolor="#FFFFFF" filled="t" stroked="t" coordsize="21600,21600" o:gfxdata="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nbDE71wAAAAkBAAAPAAAAAAAAAAEAIAAA&#10;ADgAAABkcnMvZG93bnJldi54bWxQSwECFAAUAAAACACHTuJAAwlP2/cBAADkAwAADgAAAAAAAAAB&#10;ACAAAAA8AQAAZHJzL2Uyb0RvYy54bWxQSwUGAAAAAAYABgBZAQAApQUAAAAA&#10;">
                      <v:fill on="t" focussize="0,0"/>
                      <v:stroke color="#000000" joinstyle="miter"/>
                      <v:imagedata o:title=""/>
                      <o:lock v:ext="edit" aspectratio="f"/>
                    </v:shape>
                  </w:pict>
                </mc:Fallback>
              </mc:AlternateContent>
            </w:r>
            <w:r>
              <w:rPr>
                <w:rFonts w:hint="eastAsia" w:eastAsia="仿宋_GB2312"/>
                <w:sz w:val="28"/>
                <w:szCs w:val="28"/>
              </w:rPr>
              <w:t>规范性文件       其他政策措施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1248" w:type="dxa"/>
            <w:vMerge w:val="restart"/>
            <w:noWrap/>
            <w:vAlign w:val="center"/>
          </w:tcPr>
          <w:p>
            <w:pPr>
              <w:spacing w:line="594" w:lineRule="exact"/>
              <w:jc w:val="center"/>
              <w:rPr>
                <w:rFonts w:eastAsia="仿宋_GB2312"/>
                <w:sz w:val="28"/>
                <w:szCs w:val="28"/>
              </w:rPr>
            </w:pPr>
            <w:r>
              <w:rPr>
                <w:rFonts w:hint="eastAsia" w:eastAsia="仿宋_GB2312"/>
                <w:sz w:val="28"/>
                <w:szCs w:val="28"/>
              </w:rPr>
              <w:t>起草</w:t>
            </w:r>
          </w:p>
          <w:p>
            <w:pPr>
              <w:spacing w:line="594" w:lineRule="exact"/>
              <w:jc w:val="center"/>
              <w:rPr>
                <w:rFonts w:eastAsia="仿宋_GB2312"/>
                <w:sz w:val="28"/>
                <w:szCs w:val="28"/>
              </w:rPr>
            </w:pPr>
            <w:r>
              <w:rPr>
                <w:rFonts w:hint="eastAsia" w:eastAsia="仿宋_GB2312"/>
                <w:sz w:val="28"/>
                <w:szCs w:val="28"/>
              </w:rPr>
              <w:t>机构</w:t>
            </w:r>
          </w:p>
        </w:tc>
        <w:tc>
          <w:tcPr>
            <w:tcW w:w="1829" w:type="dxa"/>
            <w:gridSpan w:val="2"/>
            <w:tcBorders>
              <w:right w:val="single" w:color="auto" w:sz="4" w:space="0"/>
            </w:tcBorders>
            <w:noWrap/>
            <w:vAlign w:val="center"/>
          </w:tcPr>
          <w:p>
            <w:pPr>
              <w:spacing w:line="594" w:lineRule="exact"/>
              <w:jc w:val="center"/>
              <w:rPr>
                <w:rFonts w:eastAsia="仿宋_GB2312"/>
                <w:sz w:val="28"/>
                <w:szCs w:val="28"/>
              </w:rPr>
            </w:pPr>
            <w:r>
              <w:rPr>
                <w:rFonts w:hint="eastAsia" w:eastAsia="仿宋_GB2312"/>
                <w:sz w:val="28"/>
                <w:szCs w:val="28"/>
              </w:rPr>
              <w:t>名  称</w:t>
            </w:r>
          </w:p>
        </w:tc>
        <w:tc>
          <w:tcPr>
            <w:tcW w:w="5491" w:type="dxa"/>
            <w:gridSpan w:val="3"/>
            <w:tcBorders>
              <w:left w:val="single" w:color="auto" w:sz="4" w:space="0"/>
            </w:tcBorders>
            <w:noWrap/>
            <w:vAlign w:val="center"/>
          </w:tcPr>
          <w:p>
            <w:pPr>
              <w:spacing w:line="594" w:lineRule="exact"/>
              <w:jc w:val="center"/>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trPr>
        <w:tc>
          <w:tcPr>
            <w:tcW w:w="1248" w:type="dxa"/>
            <w:vMerge w:val="continue"/>
            <w:noWrap/>
          </w:tcPr>
          <w:p>
            <w:pPr>
              <w:spacing w:line="594" w:lineRule="exact"/>
              <w:rPr>
                <w:rFonts w:eastAsia="仿宋_GB2312"/>
                <w:sz w:val="28"/>
                <w:szCs w:val="28"/>
              </w:rPr>
            </w:pPr>
          </w:p>
        </w:tc>
        <w:tc>
          <w:tcPr>
            <w:tcW w:w="1829" w:type="dxa"/>
            <w:gridSpan w:val="2"/>
            <w:tcBorders>
              <w:right w:val="single" w:color="auto" w:sz="4" w:space="0"/>
            </w:tcBorders>
            <w:noWrap/>
            <w:vAlign w:val="center"/>
          </w:tcPr>
          <w:p>
            <w:pPr>
              <w:spacing w:line="594" w:lineRule="exact"/>
              <w:jc w:val="center"/>
              <w:rPr>
                <w:rFonts w:eastAsia="仿宋_GB2312"/>
                <w:sz w:val="28"/>
                <w:szCs w:val="28"/>
              </w:rPr>
            </w:pPr>
            <w:r>
              <w:rPr>
                <w:rFonts w:hint="eastAsia" w:eastAsia="仿宋_GB2312"/>
                <w:sz w:val="28"/>
                <w:szCs w:val="28"/>
              </w:rPr>
              <w:t>联系人</w:t>
            </w:r>
          </w:p>
        </w:tc>
        <w:tc>
          <w:tcPr>
            <w:tcW w:w="1995" w:type="dxa"/>
            <w:tcBorders>
              <w:left w:val="single" w:color="auto" w:sz="4" w:space="0"/>
              <w:right w:val="single" w:color="auto" w:sz="4" w:space="0"/>
            </w:tcBorders>
            <w:noWrap/>
            <w:vAlign w:val="center"/>
          </w:tcPr>
          <w:p>
            <w:pPr>
              <w:spacing w:line="594" w:lineRule="exact"/>
              <w:jc w:val="center"/>
              <w:rPr>
                <w:rFonts w:eastAsia="仿宋_GB2312"/>
                <w:sz w:val="28"/>
                <w:szCs w:val="28"/>
              </w:rPr>
            </w:pPr>
          </w:p>
        </w:tc>
        <w:tc>
          <w:tcPr>
            <w:tcW w:w="1134" w:type="dxa"/>
            <w:tcBorders>
              <w:left w:val="single" w:color="auto" w:sz="4" w:space="0"/>
              <w:right w:val="single" w:color="auto" w:sz="4" w:space="0"/>
            </w:tcBorders>
            <w:noWrap/>
            <w:vAlign w:val="center"/>
          </w:tcPr>
          <w:p>
            <w:pPr>
              <w:spacing w:line="594" w:lineRule="exact"/>
              <w:jc w:val="center"/>
              <w:rPr>
                <w:rFonts w:eastAsia="仿宋_GB2312"/>
                <w:sz w:val="28"/>
                <w:szCs w:val="28"/>
              </w:rPr>
            </w:pPr>
            <w:r>
              <w:rPr>
                <w:rFonts w:hint="eastAsia" w:eastAsia="仿宋_GB2312"/>
                <w:sz w:val="28"/>
                <w:szCs w:val="28"/>
              </w:rPr>
              <w:t>电话</w:t>
            </w:r>
          </w:p>
        </w:tc>
        <w:tc>
          <w:tcPr>
            <w:tcW w:w="2362" w:type="dxa"/>
            <w:tcBorders>
              <w:left w:val="single" w:color="auto" w:sz="4" w:space="0"/>
            </w:tcBorders>
            <w:noWrap/>
            <w:vAlign w:val="center"/>
          </w:tcPr>
          <w:p>
            <w:pPr>
              <w:spacing w:line="594" w:lineRule="exact"/>
              <w:jc w:val="center"/>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1248" w:type="dxa"/>
            <w:vMerge w:val="restart"/>
            <w:noWrap/>
            <w:vAlign w:val="center"/>
          </w:tcPr>
          <w:p>
            <w:pPr>
              <w:spacing w:line="594" w:lineRule="exact"/>
              <w:jc w:val="center"/>
              <w:rPr>
                <w:rFonts w:eastAsia="仿宋_GB2312"/>
                <w:sz w:val="28"/>
                <w:szCs w:val="28"/>
              </w:rPr>
            </w:pPr>
            <w:r>
              <w:rPr>
                <w:rFonts w:hint="eastAsia" w:eastAsia="仿宋_GB2312"/>
                <w:sz w:val="28"/>
                <w:szCs w:val="28"/>
              </w:rPr>
              <w:t>审查</w:t>
            </w:r>
          </w:p>
          <w:p>
            <w:pPr>
              <w:spacing w:line="594" w:lineRule="exact"/>
              <w:jc w:val="center"/>
              <w:rPr>
                <w:rFonts w:eastAsia="仿宋_GB2312"/>
                <w:sz w:val="28"/>
                <w:szCs w:val="28"/>
              </w:rPr>
            </w:pPr>
            <w:r>
              <w:rPr>
                <w:rFonts w:hint="eastAsia" w:eastAsia="仿宋_GB2312"/>
                <w:sz w:val="28"/>
                <w:szCs w:val="28"/>
              </w:rPr>
              <w:t>机构</w:t>
            </w:r>
          </w:p>
        </w:tc>
        <w:tc>
          <w:tcPr>
            <w:tcW w:w="1829" w:type="dxa"/>
            <w:gridSpan w:val="2"/>
            <w:tcBorders>
              <w:right w:val="single" w:color="auto" w:sz="4" w:space="0"/>
            </w:tcBorders>
            <w:noWrap/>
            <w:vAlign w:val="center"/>
          </w:tcPr>
          <w:p>
            <w:pPr>
              <w:spacing w:line="594" w:lineRule="exact"/>
              <w:jc w:val="center"/>
              <w:rPr>
                <w:rFonts w:eastAsia="仿宋_GB2312"/>
                <w:sz w:val="28"/>
                <w:szCs w:val="28"/>
              </w:rPr>
            </w:pPr>
            <w:r>
              <w:rPr>
                <w:rFonts w:hint="eastAsia" w:eastAsia="仿宋_GB2312"/>
                <w:sz w:val="28"/>
                <w:szCs w:val="28"/>
              </w:rPr>
              <w:t>名  称</w:t>
            </w:r>
          </w:p>
        </w:tc>
        <w:tc>
          <w:tcPr>
            <w:tcW w:w="5491" w:type="dxa"/>
            <w:gridSpan w:val="3"/>
            <w:tcBorders>
              <w:left w:val="single" w:color="auto" w:sz="4" w:space="0"/>
            </w:tcBorders>
            <w:noWrap/>
            <w:vAlign w:val="center"/>
          </w:tcPr>
          <w:p>
            <w:pPr>
              <w:spacing w:line="594" w:lineRule="exact"/>
              <w:jc w:val="center"/>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1248" w:type="dxa"/>
            <w:vMerge w:val="continue"/>
            <w:noWrap/>
          </w:tcPr>
          <w:p>
            <w:pPr>
              <w:spacing w:line="594" w:lineRule="exact"/>
              <w:rPr>
                <w:rFonts w:eastAsia="仿宋_GB2312"/>
                <w:sz w:val="28"/>
                <w:szCs w:val="28"/>
              </w:rPr>
            </w:pPr>
          </w:p>
        </w:tc>
        <w:tc>
          <w:tcPr>
            <w:tcW w:w="1829" w:type="dxa"/>
            <w:gridSpan w:val="2"/>
            <w:tcBorders>
              <w:right w:val="single" w:color="auto" w:sz="4" w:space="0"/>
            </w:tcBorders>
            <w:noWrap/>
            <w:vAlign w:val="center"/>
          </w:tcPr>
          <w:p>
            <w:pPr>
              <w:spacing w:line="594" w:lineRule="exact"/>
              <w:jc w:val="center"/>
              <w:rPr>
                <w:rFonts w:eastAsia="仿宋_GB2312"/>
                <w:sz w:val="28"/>
                <w:szCs w:val="28"/>
              </w:rPr>
            </w:pPr>
            <w:r>
              <w:rPr>
                <w:rFonts w:hint="eastAsia" w:eastAsia="仿宋_GB2312"/>
                <w:sz w:val="28"/>
                <w:szCs w:val="28"/>
              </w:rPr>
              <w:t>联系人</w:t>
            </w:r>
          </w:p>
        </w:tc>
        <w:tc>
          <w:tcPr>
            <w:tcW w:w="1995" w:type="dxa"/>
            <w:tcBorders>
              <w:left w:val="single" w:color="auto" w:sz="4" w:space="0"/>
              <w:right w:val="single" w:color="auto" w:sz="4" w:space="0"/>
            </w:tcBorders>
            <w:noWrap/>
            <w:vAlign w:val="center"/>
          </w:tcPr>
          <w:p>
            <w:pPr>
              <w:spacing w:line="594" w:lineRule="exact"/>
              <w:jc w:val="center"/>
              <w:rPr>
                <w:rFonts w:eastAsia="仿宋_GB2312"/>
                <w:sz w:val="28"/>
                <w:szCs w:val="28"/>
              </w:rPr>
            </w:pPr>
          </w:p>
        </w:tc>
        <w:tc>
          <w:tcPr>
            <w:tcW w:w="1134" w:type="dxa"/>
            <w:tcBorders>
              <w:left w:val="single" w:color="auto" w:sz="4" w:space="0"/>
              <w:right w:val="single" w:color="auto" w:sz="4" w:space="0"/>
            </w:tcBorders>
            <w:noWrap/>
            <w:vAlign w:val="center"/>
          </w:tcPr>
          <w:p>
            <w:pPr>
              <w:spacing w:line="594" w:lineRule="exact"/>
              <w:jc w:val="center"/>
              <w:rPr>
                <w:rFonts w:eastAsia="仿宋_GB2312"/>
                <w:sz w:val="28"/>
                <w:szCs w:val="28"/>
              </w:rPr>
            </w:pPr>
            <w:r>
              <w:rPr>
                <w:rFonts w:hint="eastAsia" w:eastAsia="仿宋_GB2312"/>
                <w:sz w:val="28"/>
                <w:szCs w:val="28"/>
              </w:rPr>
              <w:t>电话</w:t>
            </w:r>
          </w:p>
        </w:tc>
        <w:tc>
          <w:tcPr>
            <w:tcW w:w="2362" w:type="dxa"/>
            <w:tcBorders>
              <w:left w:val="single" w:color="auto" w:sz="4" w:space="0"/>
            </w:tcBorders>
            <w:noWrap/>
            <w:vAlign w:val="center"/>
          </w:tcPr>
          <w:p>
            <w:pPr>
              <w:spacing w:line="594" w:lineRule="exact"/>
              <w:jc w:val="center"/>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248" w:type="dxa"/>
            <w:vMerge w:val="restart"/>
            <w:noWrap/>
            <w:vAlign w:val="center"/>
          </w:tcPr>
          <w:p>
            <w:pPr>
              <w:spacing w:line="594" w:lineRule="exact"/>
              <w:jc w:val="left"/>
              <w:rPr>
                <w:rFonts w:eastAsia="仿宋_GB2312"/>
                <w:sz w:val="28"/>
                <w:szCs w:val="28"/>
              </w:rPr>
            </w:pPr>
            <w:r>
              <w:rPr>
                <w:rFonts w:hint="eastAsia" w:eastAsia="仿宋_GB2312"/>
                <w:sz w:val="28"/>
                <w:szCs w:val="28"/>
              </w:rPr>
              <w:t>征求意见情况</w:t>
            </w:r>
          </w:p>
        </w:tc>
        <w:tc>
          <w:tcPr>
            <w:tcW w:w="7320" w:type="dxa"/>
            <w:gridSpan w:val="5"/>
            <w:tcBorders>
              <w:bottom w:val="single" w:color="auto" w:sz="4" w:space="0"/>
            </w:tcBorders>
            <w:noWrap/>
            <w:vAlign w:val="center"/>
          </w:tcPr>
          <w:p>
            <w:pPr>
              <w:spacing w:line="594" w:lineRule="exact"/>
              <w:rPr>
                <w:rFonts w:eastAsia="仿宋_GB2312"/>
                <w:sz w:val="28"/>
                <w:szCs w:val="28"/>
              </w:rPr>
            </w:pPr>
            <w:r>
              <w:rPr>
                <w:rFonts w:eastAsia="仿宋_GB2312"/>
                <w:sz w:val="28"/>
                <w:szCs w:val="28"/>
              </w:rPr>
              <mc:AlternateContent>
                <mc:Choice Requires="wps">
                  <w:drawing>
                    <wp:anchor distT="0" distB="0" distL="114300" distR="114300" simplePos="0" relativeHeight="251666432" behindDoc="0" locked="0" layoutInCell="1" allowOverlap="1">
                      <wp:simplePos x="0" y="0"/>
                      <wp:positionH relativeFrom="column">
                        <wp:posOffset>1680845</wp:posOffset>
                      </wp:positionH>
                      <wp:positionV relativeFrom="paragraph">
                        <wp:posOffset>147955</wp:posOffset>
                      </wp:positionV>
                      <wp:extent cx="180975" cy="171450"/>
                      <wp:effectExtent l="5080" t="4445" r="4445" b="14605"/>
                      <wp:wrapNone/>
                      <wp:docPr id="8" name="自选图形 7"/>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true"/>
                          </wps:wsp>
                        </a:graphicData>
                      </a:graphic>
                    </wp:anchor>
                  </w:drawing>
                </mc:Choice>
                <mc:Fallback>
                  <w:pict>
                    <v:shape id="自选图形 7" o:spid="_x0000_s1026" o:spt="109" type="#_x0000_t109" style="position:absolute;left:0pt;margin-left:132.35pt;margin-top:11.65pt;height:13.5pt;width:14.25pt;z-index:251666432;mso-width-relative:page;mso-height-relative:page;" fillcolor="#FFFFFF" filled="t" stroked="t" coordsize="21600,21600" o:gfxdata="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rC+mkdkAAAAJAQAADwAAAAAAAAABACAA&#10;AAA4AAAAZHJzL2Rvd25yZXYueG1sUEsBAhQAFAAAAAgAh07iQNlFBYf2AQAA5AMAAA4AAAAAAAAA&#10;AQAgAAAAPgEAAGRycy9lMm9Eb2MueG1sUEsFBgAAAAAGAAYAWQEAAKYFAAAAAA==&#10;">
                      <v:fill on="t" focussize="0,0"/>
                      <v:stroke color="#000000" joinstyle="miter"/>
                      <v:imagedata o:title=""/>
                      <o:lock v:ext="edit" aspectratio="f"/>
                    </v:shape>
                  </w:pict>
                </mc:Fallback>
              </mc:AlternateContent>
            </w:r>
            <w:r>
              <w:rPr>
                <w:rFonts w:eastAsia="仿宋_GB2312"/>
                <w:sz w:val="28"/>
                <w:szCs w:val="28"/>
              </w:rPr>
              <mc:AlternateContent>
                <mc:Choice Requires="wps">
                  <w:drawing>
                    <wp:anchor distT="0" distB="0" distL="114300" distR="114300" simplePos="0" relativeHeight="251667456" behindDoc="0" locked="0" layoutInCell="1" allowOverlap="1">
                      <wp:simplePos x="0" y="0"/>
                      <wp:positionH relativeFrom="column">
                        <wp:posOffset>3858895</wp:posOffset>
                      </wp:positionH>
                      <wp:positionV relativeFrom="paragraph">
                        <wp:posOffset>150495</wp:posOffset>
                      </wp:positionV>
                      <wp:extent cx="180975" cy="171450"/>
                      <wp:effectExtent l="5080" t="4445" r="4445" b="14605"/>
                      <wp:wrapNone/>
                      <wp:docPr id="9" name="自选图形 8"/>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true"/>
                          </wps:wsp>
                        </a:graphicData>
                      </a:graphic>
                    </wp:anchor>
                  </w:drawing>
                </mc:Choice>
                <mc:Fallback>
                  <w:pict>
                    <v:shape id="自选图形 8" o:spid="_x0000_s1026" o:spt="109" type="#_x0000_t109" style="position:absolute;left:0pt;margin-left:303.85pt;margin-top:11.85pt;height:13.5pt;width:14.25pt;z-index:251667456;mso-width-relative:page;mso-height-relative:page;" fillcolor="#FFFFFF" filled="t" stroked="t" coordsize="21600,21600" o:gfxdata="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EYI2RNkAAAAJAQAADwAAAAAAAAABACAA&#10;AAA4AAAAZHJzL2Rvd25yZXYueG1sUEsBAhQAFAAAAAgAh07iQIn6UQb2AQAA5AMAAA4AAAAAAAAA&#10;AQAgAAAAPgEAAGRycy9lMm9Eb2MueG1sUEsFBgAAAAAGAAYAWQEAAKYFAAAAAA==&#10;">
                      <v:fill on="t" focussize="0,0"/>
                      <v:stroke color="#000000" joinstyle="miter"/>
                      <v:imagedata o:title=""/>
                      <o:lock v:ext="edit" aspectratio="f"/>
                    </v:shape>
                  </w:pict>
                </mc:Fallback>
              </mc:AlternateContent>
            </w:r>
            <w:r>
              <w:rPr>
                <w:rFonts w:hint="eastAsia" w:eastAsia="仿宋_GB2312"/>
                <w:sz w:val="28"/>
                <w:szCs w:val="28"/>
              </w:rPr>
              <w:t>征求利害关系人意见      向社会公开征求意见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0" w:hRule="atLeast"/>
        </w:trPr>
        <w:tc>
          <w:tcPr>
            <w:tcW w:w="1248" w:type="dxa"/>
            <w:vMerge w:val="continue"/>
            <w:noWrap/>
            <w:vAlign w:val="center"/>
          </w:tcPr>
          <w:p>
            <w:pPr>
              <w:spacing w:line="594" w:lineRule="exact"/>
              <w:jc w:val="left"/>
              <w:rPr>
                <w:rFonts w:eastAsia="仿宋_GB2312"/>
                <w:sz w:val="28"/>
                <w:szCs w:val="28"/>
              </w:rPr>
            </w:pPr>
          </w:p>
        </w:tc>
        <w:tc>
          <w:tcPr>
            <w:tcW w:w="7320" w:type="dxa"/>
            <w:gridSpan w:val="5"/>
            <w:tcBorders>
              <w:top w:val="single" w:color="auto" w:sz="4" w:space="0"/>
            </w:tcBorders>
            <w:noWrap/>
          </w:tcPr>
          <w:p>
            <w:pPr>
              <w:spacing w:line="594" w:lineRule="exact"/>
            </w:pPr>
            <w:r>
              <w:rPr>
                <w:rFonts w:hint="eastAsia" w:eastAsia="仿宋_GB2312"/>
                <w:sz w:val="28"/>
                <w:szCs w:val="28"/>
              </w:rPr>
              <w:t>具体情况（时间、对象、意见反馈和采纳情况）：</w:t>
            </w:r>
          </w:p>
          <w:p>
            <w:pPr>
              <w:spacing w:line="594" w:lineRule="exact"/>
              <w:rPr>
                <w:rFonts w:eastAsia="仿宋_GB2312"/>
                <w:sz w:val="28"/>
                <w:szCs w:val="28"/>
              </w:rPr>
            </w:pPr>
          </w:p>
          <w:p>
            <w:pPr>
              <w:spacing w:line="594" w:lineRule="exact"/>
              <w:ind w:firstLine="4900" w:firstLineChars="1750"/>
              <w:rPr>
                <w:rFonts w:eastAsia="仿宋_GB2312"/>
                <w:sz w:val="28"/>
                <w:szCs w:val="28"/>
              </w:rPr>
            </w:pPr>
          </w:p>
          <w:p>
            <w:pPr>
              <w:spacing w:line="594" w:lineRule="exact"/>
              <w:ind w:firstLine="4900" w:firstLineChars="1750"/>
              <w:rPr>
                <w:rFonts w:eastAsia="仿宋_GB2312"/>
                <w:sz w:val="28"/>
                <w:szCs w:val="28"/>
              </w:rPr>
            </w:pPr>
          </w:p>
          <w:p>
            <w:pPr>
              <w:spacing w:line="594" w:lineRule="exact"/>
              <w:ind w:firstLine="4900" w:firstLineChars="1750"/>
              <w:rPr>
                <w:rFonts w:eastAsia="仿宋_GB2312"/>
                <w:sz w:val="28"/>
                <w:szCs w:val="28"/>
              </w:rPr>
            </w:pPr>
            <w:r>
              <w:rPr>
                <w:rFonts w:hint="eastAsia" w:eastAsia="仿宋_GB2312"/>
                <w:sz w:val="28"/>
                <w:szCs w:val="28"/>
              </w:rPr>
              <w:t>（可附相关报告）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2" w:hRule="atLeast"/>
        </w:trPr>
        <w:tc>
          <w:tcPr>
            <w:tcW w:w="1248" w:type="dxa"/>
            <w:noWrap/>
            <w:vAlign w:val="center"/>
          </w:tcPr>
          <w:p>
            <w:pPr>
              <w:spacing w:line="460" w:lineRule="exact"/>
              <w:jc w:val="center"/>
              <w:rPr>
                <w:rFonts w:eastAsia="仿宋_GB2312"/>
                <w:sz w:val="28"/>
                <w:szCs w:val="28"/>
              </w:rPr>
            </w:pPr>
            <w:r>
              <w:rPr>
                <w:rFonts w:hint="eastAsia" w:eastAsia="仿宋_GB2312"/>
                <w:sz w:val="28"/>
                <w:szCs w:val="28"/>
              </w:rPr>
              <w:t>咨询及第三方评估情况</w:t>
            </w:r>
          </w:p>
          <w:p>
            <w:pPr>
              <w:spacing w:line="460" w:lineRule="exact"/>
              <w:jc w:val="center"/>
              <w:rPr>
                <w:rFonts w:eastAsia="仿宋_GB2312"/>
                <w:sz w:val="28"/>
                <w:szCs w:val="28"/>
              </w:rPr>
            </w:pPr>
            <w:r>
              <w:rPr>
                <w:rFonts w:hint="eastAsia" w:eastAsia="仿宋_GB2312"/>
                <w:sz w:val="28"/>
                <w:szCs w:val="28"/>
              </w:rPr>
              <w:t>（可选）</w:t>
            </w:r>
          </w:p>
        </w:tc>
        <w:tc>
          <w:tcPr>
            <w:tcW w:w="7320" w:type="dxa"/>
            <w:gridSpan w:val="5"/>
            <w:noWrap/>
          </w:tcPr>
          <w:p>
            <w:pPr>
              <w:spacing w:line="594" w:lineRule="exact"/>
              <w:rPr>
                <w:rFonts w:eastAsia="仿宋_GB2312"/>
                <w:sz w:val="28"/>
                <w:szCs w:val="28"/>
              </w:rPr>
            </w:pPr>
          </w:p>
          <w:p>
            <w:pPr>
              <w:spacing w:line="594" w:lineRule="exact"/>
              <w:jc w:val="right"/>
              <w:rPr>
                <w:rFonts w:eastAsia="仿宋_GB2312"/>
                <w:sz w:val="28"/>
                <w:szCs w:val="28"/>
              </w:rPr>
            </w:pPr>
          </w:p>
          <w:p>
            <w:pPr>
              <w:spacing w:line="594" w:lineRule="exact"/>
              <w:jc w:val="right"/>
              <w:rPr>
                <w:rFonts w:eastAsia="仿宋_GB2312"/>
                <w:sz w:val="28"/>
                <w:szCs w:val="28"/>
              </w:rPr>
            </w:pPr>
            <w:bookmarkStart w:id="0" w:name="_GoBack"/>
            <w:bookmarkEnd w:id="0"/>
          </w:p>
          <w:p>
            <w:pPr>
              <w:spacing w:line="594" w:lineRule="exact"/>
              <w:jc w:val="right"/>
              <w:rPr>
                <w:rFonts w:eastAsia="仿宋_GB2312"/>
                <w:sz w:val="28"/>
                <w:szCs w:val="28"/>
              </w:rPr>
            </w:pPr>
            <w:r>
              <w:rPr>
                <w:rFonts w:hint="eastAsia" w:eastAsia="仿宋_GB2312"/>
                <w:sz w:val="28"/>
                <w:szCs w:val="28"/>
              </w:rPr>
              <w:t>（可附相关报告）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4" w:hRule="atLeast"/>
        </w:trPr>
        <w:tc>
          <w:tcPr>
            <w:tcW w:w="1248" w:type="dxa"/>
            <w:noWrap/>
            <w:vAlign w:val="center"/>
          </w:tcPr>
          <w:p>
            <w:pPr>
              <w:spacing w:line="594" w:lineRule="exact"/>
              <w:jc w:val="center"/>
              <w:rPr>
                <w:rFonts w:eastAsia="仿宋_GB2312"/>
                <w:sz w:val="28"/>
                <w:szCs w:val="28"/>
              </w:rPr>
            </w:pPr>
            <w:r>
              <w:rPr>
                <w:rFonts w:hint="eastAsia" w:eastAsia="仿宋_GB2312"/>
                <w:sz w:val="28"/>
                <w:szCs w:val="28"/>
              </w:rPr>
              <w:t>审查</w:t>
            </w:r>
          </w:p>
          <w:p>
            <w:pPr>
              <w:spacing w:line="594" w:lineRule="exact"/>
              <w:jc w:val="center"/>
              <w:rPr>
                <w:rFonts w:eastAsia="仿宋_GB2312"/>
                <w:sz w:val="28"/>
                <w:szCs w:val="28"/>
              </w:rPr>
            </w:pPr>
            <w:r>
              <w:rPr>
                <w:rFonts w:hint="eastAsia" w:eastAsia="仿宋_GB2312"/>
                <w:sz w:val="28"/>
                <w:szCs w:val="28"/>
              </w:rPr>
              <w:t>结论</w:t>
            </w:r>
          </w:p>
        </w:tc>
        <w:tc>
          <w:tcPr>
            <w:tcW w:w="7320" w:type="dxa"/>
            <w:gridSpan w:val="5"/>
            <w:noWrap/>
            <w:vAlign w:val="center"/>
          </w:tcPr>
          <w:p/>
          <w:p>
            <w:pPr>
              <w:spacing w:line="594" w:lineRule="exact"/>
              <w:rPr>
                <w:rFonts w:eastAsia="仿宋_GB2312"/>
                <w:sz w:val="28"/>
                <w:szCs w:val="28"/>
              </w:rPr>
            </w:pPr>
            <w:r>
              <w:rPr>
                <w:rFonts w:hint="eastAsia" w:eastAsia="仿宋_GB2312"/>
                <w:sz w:val="28"/>
                <w:szCs w:val="28"/>
              </w:rPr>
              <w:t>经审查不具有排除、限制竞争效果。</w:t>
            </w:r>
          </w:p>
          <w:p>
            <w:pPr>
              <w:spacing w:line="594" w:lineRule="exact"/>
              <w:jc w:val="right"/>
              <w:rPr>
                <w:rFonts w:eastAsia="仿宋_GB2312"/>
                <w:sz w:val="28"/>
                <w:szCs w:val="28"/>
              </w:rPr>
            </w:pPr>
            <w:r>
              <w:rPr>
                <w:rFonts w:hint="eastAsia" w:eastAsia="仿宋_GB2312"/>
                <w:sz w:val="28"/>
                <w:szCs w:val="28"/>
              </w:rPr>
              <w:t>（可附相关报告）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1248" w:type="dxa"/>
            <w:vMerge w:val="restart"/>
            <w:noWrap/>
            <w:vAlign w:val="center"/>
          </w:tcPr>
          <w:p>
            <w:pPr>
              <w:spacing w:line="594" w:lineRule="exact"/>
              <w:jc w:val="center"/>
              <w:rPr>
                <w:rFonts w:eastAsia="仿宋_GB2312"/>
                <w:sz w:val="28"/>
                <w:szCs w:val="28"/>
              </w:rPr>
            </w:pPr>
            <w:r>
              <w:rPr>
                <w:rFonts w:hint="eastAsia" w:eastAsia="仿宋_GB2312"/>
                <w:sz w:val="28"/>
                <w:szCs w:val="28"/>
              </w:rPr>
              <w:t>适用例外规定</w:t>
            </w:r>
          </w:p>
        </w:tc>
        <w:tc>
          <w:tcPr>
            <w:tcW w:w="7320" w:type="dxa"/>
            <w:gridSpan w:val="5"/>
            <w:noWrap/>
            <w:vAlign w:val="center"/>
          </w:tcPr>
          <w:p>
            <w:pPr>
              <w:spacing w:line="594" w:lineRule="exact"/>
              <w:jc w:val="left"/>
              <w:rPr>
                <w:rFonts w:eastAsia="仿宋_GB2312"/>
                <w:sz w:val="28"/>
                <w:szCs w:val="28"/>
              </w:rPr>
            </w:pPr>
            <w:r>
              <w:rPr>
                <w:rFonts w:eastAsia="仿宋_GB2312"/>
                <w:sz w:val="28"/>
                <w:szCs w:val="28"/>
              </w:rPr>
              <mc:AlternateContent>
                <mc:Choice Requires="wps">
                  <w:drawing>
                    <wp:anchor distT="0" distB="0" distL="114300" distR="114300" simplePos="0" relativeHeight="251665408" behindDoc="0" locked="0" layoutInCell="1" allowOverlap="1">
                      <wp:simplePos x="0" y="0"/>
                      <wp:positionH relativeFrom="column">
                        <wp:posOffset>1570355</wp:posOffset>
                      </wp:positionH>
                      <wp:positionV relativeFrom="paragraph">
                        <wp:posOffset>139700</wp:posOffset>
                      </wp:positionV>
                      <wp:extent cx="180975" cy="171450"/>
                      <wp:effectExtent l="5080" t="4445" r="4445" b="14605"/>
                      <wp:wrapNone/>
                      <wp:docPr id="7" name="自选图形 9"/>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true"/>
                          </wps:wsp>
                        </a:graphicData>
                      </a:graphic>
                    </wp:anchor>
                  </w:drawing>
                </mc:Choice>
                <mc:Fallback>
                  <w:pict>
                    <v:shape id="自选图形 9" o:spid="_x0000_s1026" o:spt="109" type="#_x0000_t109" style="position:absolute;left:0pt;margin-left:123.65pt;margin-top:11pt;height:13.5pt;width:14.25pt;z-index:251665408;mso-width-relative:page;mso-height-relative:page;" fillcolor="#FFFFFF" filled="t" stroked="t" coordsize="21600,21600" o:gfxdata="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Mj45fzZAAAACQEAAA8AAAAAAAAAAQAg&#10;AAAAOAAAAGRycy9kb3ducmV2LnhtbFBLAQIUABQAAAAIAIdO4kD10hPa9wEAAOQDAAAOAAAAAAAA&#10;AAEAIAAAAD4BAABkcnMvZTJvRG9jLnhtbFBLBQYAAAAABgAGAFkBAACnBQAAAAA=&#10;">
                      <v:fill on="t" focussize="0,0"/>
                      <v:stroke color="#000000" joinstyle="miter"/>
                      <v:imagedata o:title=""/>
                      <o:lock v:ext="edit" aspectratio="f"/>
                    </v:shape>
                  </w:pict>
                </mc:Fallback>
              </mc:AlternateContent>
            </w:r>
            <w:r>
              <w:rPr>
                <w:rFonts w:eastAsia="仿宋_GB2312"/>
                <w:sz w:val="28"/>
                <w:szCs w:val="28"/>
              </w:rPr>
              <mc:AlternateContent>
                <mc:Choice Requires="wps">
                  <w:drawing>
                    <wp:anchor distT="0" distB="0" distL="114300" distR="114300" simplePos="0" relativeHeight="251664384" behindDoc="0" locked="0" layoutInCell="1" allowOverlap="1">
                      <wp:simplePos x="0" y="0"/>
                      <wp:positionH relativeFrom="column">
                        <wp:posOffset>301625</wp:posOffset>
                      </wp:positionH>
                      <wp:positionV relativeFrom="paragraph">
                        <wp:posOffset>139065</wp:posOffset>
                      </wp:positionV>
                      <wp:extent cx="180975" cy="171450"/>
                      <wp:effectExtent l="5080" t="4445" r="4445" b="14605"/>
                      <wp:wrapNone/>
                      <wp:docPr id="6" name="自选图形 10"/>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true"/>
                          </wps:wsp>
                        </a:graphicData>
                      </a:graphic>
                    </wp:anchor>
                  </w:drawing>
                </mc:Choice>
                <mc:Fallback>
                  <w:pict>
                    <v:shape id="自选图形 10" o:spid="_x0000_s1026" o:spt="109" type="#_x0000_t109" style="position:absolute;left:0pt;margin-left:23.75pt;margin-top:10.95pt;height:13.5pt;width:14.25pt;z-index:251664384;mso-width-relative:page;mso-height-relative:page;" fillcolor="#FFFFFF" filled="t" stroked="t" coordsize="21600,21600" o:gfxdata="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3UI6z2AAAAAcBAAAPAAAAAAAAAAEAIAAA&#10;ADgAAABkcnMvZG93bnJldi54bWxQSwECFAAUAAAACACHTuJArLQB//YBAADlAwAADgAAAAAAAAAB&#10;ACAAAAA9AQAAZHJzL2Uyb0RvYy54bWxQSwUGAAAAAAYABgBZAQAApQUAAAAA&#10;">
                      <v:fill on="t" focussize="0,0"/>
                      <v:stroke color="#000000" joinstyle="miter"/>
                      <v:imagedata o:title=""/>
                      <o:lock v:ext="edit" aspectratio="f"/>
                    </v:shape>
                  </w:pict>
                </mc:Fallback>
              </mc:AlternateContent>
            </w:r>
            <w:r>
              <w:rPr>
                <w:rFonts w:hint="eastAsia" w:eastAsia="仿宋_GB2312"/>
                <w:sz w:val="28"/>
                <w:szCs w:val="2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7" w:hRule="atLeast"/>
        </w:trPr>
        <w:tc>
          <w:tcPr>
            <w:tcW w:w="1248" w:type="dxa"/>
            <w:vMerge w:val="continue"/>
            <w:noWrap/>
            <w:vAlign w:val="center"/>
          </w:tcPr>
          <w:p>
            <w:pPr>
              <w:spacing w:line="594" w:lineRule="exact"/>
              <w:jc w:val="center"/>
              <w:rPr>
                <w:rFonts w:eastAsia="仿宋_GB2312"/>
                <w:sz w:val="28"/>
                <w:szCs w:val="28"/>
              </w:rPr>
            </w:pPr>
          </w:p>
        </w:tc>
        <w:tc>
          <w:tcPr>
            <w:tcW w:w="1270" w:type="dxa"/>
            <w:noWrap/>
            <w:vAlign w:val="center"/>
          </w:tcPr>
          <w:p>
            <w:pPr>
              <w:spacing w:line="500" w:lineRule="exact"/>
              <w:jc w:val="center"/>
              <w:rPr>
                <w:rFonts w:eastAsia="仿宋_GB2312"/>
                <w:sz w:val="28"/>
                <w:szCs w:val="28"/>
              </w:rPr>
            </w:pPr>
            <w:r>
              <w:rPr>
                <w:rFonts w:hint="eastAsia" w:eastAsia="仿宋_GB2312"/>
                <w:sz w:val="28"/>
                <w:szCs w:val="28"/>
              </w:rPr>
              <w:t>选择“是”时详细说明理由</w:t>
            </w:r>
          </w:p>
        </w:tc>
        <w:tc>
          <w:tcPr>
            <w:tcW w:w="6050" w:type="dxa"/>
            <w:gridSpan w:val="4"/>
            <w:noWrap/>
          </w:tcPr>
          <w:p>
            <w:pPr>
              <w:spacing w:line="594" w:lineRule="exact"/>
              <w:rPr>
                <w:rFonts w:eastAsia="仿宋_GB2312"/>
                <w:sz w:val="28"/>
                <w:szCs w:val="28"/>
              </w:rPr>
            </w:pPr>
          </w:p>
          <w:p>
            <w:pPr>
              <w:spacing w:line="594" w:lineRule="exact"/>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8" w:hRule="atLeast"/>
        </w:trPr>
        <w:tc>
          <w:tcPr>
            <w:tcW w:w="1248" w:type="dxa"/>
            <w:noWrap/>
            <w:vAlign w:val="center"/>
          </w:tcPr>
          <w:p>
            <w:pPr>
              <w:spacing w:line="594" w:lineRule="exact"/>
              <w:jc w:val="center"/>
              <w:rPr>
                <w:rFonts w:eastAsia="仿宋_GB2312"/>
                <w:sz w:val="28"/>
                <w:szCs w:val="28"/>
              </w:rPr>
            </w:pPr>
            <w:r>
              <w:rPr>
                <w:rFonts w:hint="eastAsia" w:eastAsia="仿宋_GB2312"/>
                <w:sz w:val="28"/>
                <w:szCs w:val="28"/>
              </w:rPr>
              <w:t>其他需要说明的情况</w:t>
            </w:r>
          </w:p>
        </w:tc>
        <w:tc>
          <w:tcPr>
            <w:tcW w:w="7320" w:type="dxa"/>
            <w:gridSpan w:val="5"/>
            <w:noWrap/>
          </w:tcPr>
          <w:p>
            <w:pPr>
              <w:spacing w:line="594" w:lineRule="exact"/>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9" w:hRule="atLeast"/>
        </w:trPr>
        <w:tc>
          <w:tcPr>
            <w:tcW w:w="1248" w:type="dxa"/>
            <w:noWrap/>
            <w:vAlign w:val="center"/>
          </w:tcPr>
          <w:p>
            <w:pPr>
              <w:spacing w:line="520" w:lineRule="exact"/>
              <w:jc w:val="center"/>
              <w:rPr>
                <w:rFonts w:eastAsia="仿宋_GB2312"/>
                <w:sz w:val="28"/>
                <w:szCs w:val="28"/>
              </w:rPr>
            </w:pPr>
            <w:r>
              <w:rPr>
                <w:rFonts w:hint="eastAsia" w:eastAsia="仿宋_GB2312"/>
                <w:sz w:val="28"/>
                <w:szCs w:val="28"/>
              </w:rPr>
              <w:t>起草部门主要负责人意见</w:t>
            </w:r>
          </w:p>
        </w:tc>
        <w:tc>
          <w:tcPr>
            <w:tcW w:w="7320" w:type="dxa"/>
            <w:gridSpan w:val="5"/>
            <w:noWrap/>
          </w:tcPr>
          <w:p>
            <w:pPr>
              <w:spacing w:line="500" w:lineRule="exact"/>
              <w:rPr>
                <w:rFonts w:eastAsia="仿宋_GB2312"/>
                <w:sz w:val="28"/>
                <w:szCs w:val="28"/>
              </w:rPr>
            </w:pPr>
            <w:r>
              <w:rPr>
                <w:rFonts w:hint="eastAsia" w:eastAsia="仿宋_GB2312"/>
                <w:sz w:val="28"/>
                <w:szCs w:val="28"/>
              </w:rPr>
              <w:t>经审查不具有排除、限制竞争效果，可以实施。</w:t>
            </w:r>
          </w:p>
          <w:p>
            <w:pPr>
              <w:spacing w:line="500" w:lineRule="exact"/>
              <w:rPr>
                <w:rFonts w:eastAsia="仿宋_GB2312"/>
                <w:sz w:val="28"/>
                <w:szCs w:val="28"/>
              </w:rPr>
            </w:pPr>
          </w:p>
          <w:p>
            <w:pPr>
              <w:spacing w:line="500" w:lineRule="exact"/>
              <w:ind w:right="560" w:firstLine="2380" w:firstLineChars="850"/>
              <w:rPr>
                <w:rFonts w:eastAsia="仿宋_GB2312"/>
                <w:sz w:val="28"/>
                <w:szCs w:val="28"/>
              </w:rPr>
            </w:pPr>
            <w:r>
              <w:rPr>
                <w:rFonts w:hint="eastAsia" w:eastAsia="仿宋_GB2312"/>
                <w:sz w:val="28"/>
                <w:szCs w:val="28"/>
              </w:rPr>
              <w:t>签字：          盖章：</w:t>
            </w:r>
          </w:p>
          <w:p>
            <w:pPr>
              <w:spacing w:line="500" w:lineRule="exact"/>
              <w:jc w:val="right"/>
              <w:rPr>
                <w:rFonts w:eastAsia="仿宋_GB2312"/>
                <w:sz w:val="28"/>
                <w:szCs w:val="28"/>
              </w:rPr>
            </w:pPr>
            <w:r>
              <w:rPr>
                <w:rFonts w:hint="eastAsia" w:eastAsia="仿宋_GB2312"/>
                <w:sz w:val="28"/>
                <w:szCs w:val="28"/>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8" w:hRule="atLeast"/>
        </w:trPr>
        <w:tc>
          <w:tcPr>
            <w:tcW w:w="1248" w:type="dxa"/>
            <w:noWrap/>
            <w:vAlign w:val="center"/>
          </w:tcPr>
          <w:p>
            <w:pPr>
              <w:spacing w:line="594" w:lineRule="exact"/>
              <w:jc w:val="center"/>
              <w:rPr>
                <w:rFonts w:eastAsia="仿宋_GB2312"/>
                <w:sz w:val="28"/>
                <w:szCs w:val="28"/>
              </w:rPr>
            </w:pPr>
            <w:r>
              <w:rPr>
                <w:rFonts w:hint="eastAsia" w:eastAsia="仿宋_GB2312"/>
                <w:sz w:val="28"/>
                <w:szCs w:val="28"/>
              </w:rPr>
              <w:t>复核</w:t>
            </w:r>
          </w:p>
          <w:p>
            <w:pPr>
              <w:spacing w:line="594" w:lineRule="exact"/>
              <w:jc w:val="center"/>
              <w:rPr>
                <w:rFonts w:eastAsia="仿宋_GB2312"/>
                <w:sz w:val="28"/>
                <w:szCs w:val="28"/>
              </w:rPr>
            </w:pPr>
            <w:r>
              <w:rPr>
                <w:rFonts w:hint="eastAsia" w:eastAsia="仿宋_GB2312"/>
                <w:sz w:val="28"/>
                <w:szCs w:val="28"/>
              </w:rPr>
              <w:t>意见</w:t>
            </w:r>
          </w:p>
        </w:tc>
        <w:tc>
          <w:tcPr>
            <w:tcW w:w="7320" w:type="dxa"/>
            <w:gridSpan w:val="5"/>
            <w:noWrap/>
          </w:tcPr>
          <w:p>
            <w:pPr>
              <w:spacing w:line="500" w:lineRule="exact"/>
              <w:rPr>
                <w:rFonts w:eastAsia="仿宋_GB2312"/>
                <w:sz w:val="28"/>
                <w:szCs w:val="28"/>
              </w:rPr>
            </w:pPr>
          </w:p>
          <w:p>
            <w:pPr>
              <w:spacing w:line="500" w:lineRule="exact"/>
              <w:ind w:right="560"/>
              <w:rPr>
                <w:rFonts w:eastAsia="仿宋_GB2312"/>
                <w:sz w:val="28"/>
                <w:szCs w:val="28"/>
              </w:rPr>
            </w:pPr>
          </w:p>
          <w:p>
            <w:pPr>
              <w:spacing w:line="500" w:lineRule="exact"/>
              <w:ind w:firstLine="2380" w:firstLineChars="850"/>
              <w:rPr>
                <w:rFonts w:eastAsia="仿宋_GB2312"/>
                <w:sz w:val="28"/>
                <w:szCs w:val="28"/>
              </w:rPr>
            </w:pPr>
            <w:r>
              <w:rPr>
                <w:rFonts w:hint="eastAsia" w:eastAsia="仿宋_GB2312"/>
                <w:sz w:val="28"/>
                <w:szCs w:val="28"/>
              </w:rPr>
              <w:t>签字：          盖章：</w:t>
            </w:r>
          </w:p>
          <w:p>
            <w:pPr>
              <w:spacing w:line="500" w:lineRule="exact"/>
              <w:ind w:firstLine="5320" w:firstLineChars="1900"/>
              <w:jc w:val="right"/>
              <w:rPr>
                <w:rFonts w:eastAsia="仿宋_GB2312"/>
                <w:sz w:val="28"/>
                <w:szCs w:val="28"/>
              </w:rPr>
            </w:pPr>
            <w:r>
              <w:rPr>
                <w:rFonts w:hint="eastAsia" w:eastAsia="仿宋_GB2312"/>
                <w:sz w:val="28"/>
                <w:szCs w:val="28"/>
              </w:rPr>
              <w:t>年   月   日</w:t>
            </w:r>
          </w:p>
        </w:tc>
      </w:tr>
    </w:tbl>
    <w:p>
      <w:pPr>
        <w:spacing w:line="594" w:lineRule="exact"/>
        <w:jc w:val="left"/>
        <w:rPr>
          <w:rFonts w:ascii="黑体" w:hAnsi="黑体" w:eastAsia="黑体"/>
          <w:sz w:val="28"/>
          <w:szCs w:val="32"/>
        </w:rPr>
      </w:pPr>
      <w:r>
        <w:rPr>
          <w:rFonts w:hint="eastAsia" w:ascii="黑体" w:hAnsi="黑体" w:eastAsia="黑体"/>
          <w:sz w:val="28"/>
          <w:szCs w:val="32"/>
        </w:rPr>
        <w:t>备注：此表一式三份，一份存档备查，一份随文流转，一份复核机构留存</w:t>
      </w:r>
    </w:p>
    <w:p>
      <w:pPr>
        <w:ind w:firstLine="435"/>
      </w:pPr>
    </w:p>
    <w:p>
      <w:pPr>
        <w:spacing w:line="220" w:lineRule="atLeas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2</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规章、规范性文件以及其他政策措施</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清理情况统计表</w:t>
      </w:r>
    </w:p>
    <w:p>
      <w:pPr>
        <w:tabs>
          <w:tab w:val="left" w:pos="1965"/>
        </w:tabs>
        <w:spacing w:line="560" w:lineRule="exact"/>
        <w:rPr>
          <w:rFonts w:ascii="方正小标宋简体" w:eastAsia="方正小标宋简体"/>
          <w:sz w:val="44"/>
          <w:szCs w:val="44"/>
        </w:rPr>
      </w:pPr>
      <w:r>
        <w:rPr>
          <w:rFonts w:ascii="方正小标宋简体" w:eastAsia="方正小标宋简体"/>
          <w:sz w:val="44"/>
          <w:szCs w:val="44"/>
        </w:rPr>
        <w:tab/>
      </w:r>
    </w:p>
    <w:p>
      <w:pPr>
        <w:tabs>
          <w:tab w:val="left" w:pos="1965"/>
        </w:tabs>
        <w:spacing w:line="560" w:lineRule="exact"/>
        <w:rPr>
          <w:rFonts w:ascii="方正小标宋简体" w:eastAsia="方正小标宋简体"/>
          <w:sz w:val="44"/>
          <w:szCs w:val="44"/>
        </w:rPr>
      </w:pPr>
      <w:r>
        <w:rPr>
          <w:rFonts w:hint="eastAsia" w:eastAsia="仿宋_GB2312"/>
          <w:sz w:val="32"/>
          <w:szCs w:val="32"/>
        </w:rPr>
        <w:t>填表处室：</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2472"/>
        <w:gridCol w:w="1050"/>
        <w:gridCol w:w="1760"/>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pPr>
              <w:spacing w:line="220" w:lineRule="atLeast"/>
              <w:jc w:val="center"/>
              <w:rPr>
                <w:rFonts w:ascii="黑体" w:hAnsi="黑体" w:eastAsia="黑体" w:cstheme="minorBidi"/>
                <w:sz w:val="32"/>
                <w:szCs w:val="32"/>
              </w:rPr>
            </w:pPr>
            <w:r>
              <w:rPr>
                <w:rFonts w:hint="eastAsia" w:ascii="黑体" w:hAnsi="黑体" w:eastAsia="黑体" w:cstheme="minorBidi"/>
                <w:sz w:val="32"/>
                <w:szCs w:val="32"/>
              </w:rPr>
              <w:t>序号</w:t>
            </w:r>
          </w:p>
        </w:tc>
        <w:tc>
          <w:tcPr>
            <w:tcW w:w="2472" w:type="dxa"/>
            <w:vAlign w:val="center"/>
          </w:tcPr>
          <w:p>
            <w:pPr>
              <w:spacing w:line="220" w:lineRule="atLeast"/>
              <w:jc w:val="center"/>
              <w:rPr>
                <w:rFonts w:ascii="黑体" w:hAnsi="黑体" w:eastAsia="黑体" w:cstheme="minorBidi"/>
                <w:sz w:val="32"/>
                <w:szCs w:val="32"/>
              </w:rPr>
            </w:pPr>
            <w:r>
              <w:rPr>
                <w:rFonts w:hint="eastAsia" w:ascii="黑体" w:hAnsi="黑体" w:eastAsia="黑体" w:cstheme="minorBidi"/>
                <w:sz w:val="32"/>
                <w:szCs w:val="32"/>
              </w:rPr>
              <w:t>名称及文号</w:t>
            </w:r>
          </w:p>
        </w:tc>
        <w:tc>
          <w:tcPr>
            <w:tcW w:w="1050" w:type="dxa"/>
            <w:vAlign w:val="center"/>
          </w:tcPr>
          <w:p>
            <w:pPr>
              <w:spacing w:line="220" w:lineRule="atLeast"/>
              <w:jc w:val="center"/>
              <w:rPr>
                <w:rFonts w:ascii="黑体" w:hAnsi="黑体" w:eastAsia="黑体" w:cstheme="minorBidi"/>
                <w:sz w:val="32"/>
                <w:szCs w:val="32"/>
              </w:rPr>
            </w:pPr>
            <w:r>
              <w:rPr>
                <w:rFonts w:hint="eastAsia" w:ascii="黑体" w:hAnsi="黑体" w:eastAsia="黑体" w:cstheme="minorBidi"/>
                <w:sz w:val="32"/>
                <w:szCs w:val="32"/>
              </w:rPr>
              <w:t>类别</w:t>
            </w:r>
          </w:p>
        </w:tc>
        <w:tc>
          <w:tcPr>
            <w:tcW w:w="1760" w:type="dxa"/>
            <w:vAlign w:val="center"/>
          </w:tcPr>
          <w:p>
            <w:pPr>
              <w:spacing w:line="220" w:lineRule="atLeast"/>
              <w:jc w:val="center"/>
              <w:rPr>
                <w:rFonts w:ascii="黑体" w:hAnsi="黑体" w:eastAsia="黑体" w:cstheme="minorBidi"/>
                <w:sz w:val="32"/>
                <w:szCs w:val="32"/>
              </w:rPr>
            </w:pPr>
            <w:r>
              <w:rPr>
                <w:rFonts w:hint="eastAsia" w:ascii="黑体" w:hAnsi="黑体" w:eastAsia="黑体" w:cstheme="minorBidi"/>
                <w:sz w:val="32"/>
                <w:szCs w:val="32"/>
              </w:rPr>
              <w:t>清理意见</w:t>
            </w:r>
          </w:p>
        </w:tc>
        <w:tc>
          <w:tcPr>
            <w:tcW w:w="2303" w:type="dxa"/>
            <w:vAlign w:val="center"/>
          </w:tcPr>
          <w:p>
            <w:pPr>
              <w:spacing w:line="220" w:lineRule="atLeast"/>
              <w:jc w:val="center"/>
              <w:rPr>
                <w:rFonts w:ascii="黑体" w:hAnsi="黑体" w:eastAsia="黑体" w:cstheme="minorBidi"/>
                <w:sz w:val="32"/>
                <w:szCs w:val="32"/>
              </w:rPr>
            </w:pPr>
            <w:r>
              <w:rPr>
                <w:rFonts w:hint="eastAsia" w:ascii="黑体" w:hAnsi="黑体" w:eastAsia="黑体" w:cstheme="minorBidi"/>
                <w:sz w:val="32"/>
                <w:szCs w:val="32"/>
              </w:rPr>
              <w:t>清理理由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pPr>
              <w:spacing w:line="220" w:lineRule="atLeast"/>
              <w:jc w:val="center"/>
              <w:rPr>
                <w:rFonts w:eastAsia="仿宋_GB2312" w:asciiTheme="minorHAnsi" w:hAnsiTheme="minorHAnsi" w:cstheme="minorBidi"/>
                <w:sz w:val="32"/>
                <w:szCs w:val="32"/>
              </w:rPr>
            </w:pPr>
          </w:p>
        </w:tc>
        <w:tc>
          <w:tcPr>
            <w:tcW w:w="2472" w:type="dxa"/>
            <w:vAlign w:val="center"/>
          </w:tcPr>
          <w:p>
            <w:pPr>
              <w:spacing w:line="220" w:lineRule="atLeast"/>
              <w:jc w:val="center"/>
              <w:rPr>
                <w:rFonts w:eastAsia="仿宋_GB2312" w:asciiTheme="minorHAnsi" w:hAnsiTheme="minorHAnsi" w:cstheme="minorBidi"/>
                <w:sz w:val="32"/>
                <w:szCs w:val="32"/>
              </w:rPr>
            </w:pPr>
          </w:p>
        </w:tc>
        <w:tc>
          <w:tcPr>
            <w:tcW w:w="1050" w:type="dxa"/>
            <w:vAlign w:val="center"/>
          </w:tcPr>
          <w:p>
            <w:pPr>
              <w:spacing w:line="220" w:lineRule="atLeast"/>
              <w:jc w:val="center"/>
              <w:rPr>
                <w:rFonts w:eastAsia="仿宋_GB2312" w:asciiTheme="minorHAnsi" w:hAnsiTheme="minorHAnsi" w:cstheme="minorBidi"/>
                <w:sz w:val="32"/>
                <w:szCs w:val="32"/>
              </w:rPr>
            </w:pPr>
          </w:p>
        </w:tc>
        <w:tc>
          <w:tcPr>
            <w:tcW w:w="1760" w:type="dxa"/>
            <w:vAlign w:val="center"/>
          </w:tcPr>
          <w:p>
            <w:pPr>
              <w:spacing w:line="220" w:lineRule="atLeast"/>
              <w:jc w:val="center"/>
              <w:rPr>
                <w:rFonts w:eastAsia="仿宋_GB2312" w:asciiTheme="minorHAnsi" w:hAnsiTheme="minorHAnsi" w:cstheme="minorBidi"/>
                <w:sz w:val="32"/>
                <w:szCs w:val="32"/>
              </w:rPr>
            </w:pPr>
          </w:p>
        </w:tc>
        <w:tc>
          <w:tcPr>
            <w:tcW w:w="2303" w:type="dxa"/>
            <w:vAlign w:val="center"/>
          </w:tcPr>
          <w:p>
            <w:pPr>
              <w:spacing w:line="220" w:lineRule="atLeast"/>
              <w:jc w:val="center"/>
              <w:rPr>
                <w:rFonts w:eastAsia="仿宋_GB2312" w:asciiTheme="minorHAnsi" w:hAnsiTheme="minorHAnsi" w:cstheme="minorBid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pPr>
              <w:spacing w:line="220" w:lineRule="atLeast"/>
              <w:jc w:val="center"/>
              <w:rPr>
                <w:rFonts w:eastAsia="仿宋_GB2312" w:asciiTheme="minorHAnsi" w:hAnsiTheme="minorHAnsi" w:cstheme="minorBidi"/>
                <w:sz w:val="32"/>
                <w:szCs w:val="32"/>
              </w:rPr>
            </w:pPr>
          </w:p>
        </w:tc>
        <w:tc>
          <w:tcPr>
            <w:tcW w:w="2472" w:type="dxa"/>
            <w:vAlign w:val="center"/>
          </w:tcPr>
          <w:p>
            <w:pPr>
              <w:spacing w:line="220" w:lineRule="atLeast"/>
              <w:jc w:val="center"/>
              <w:rPr>
                <w:rFonts w:eastAsia="仿宋_GB2312" w:asciiTheme="minorHAnsi" w:hAnsiTheme="minorHAnsi" w:cstheme="minorBidi"/>
                <w:sz w:val="32"/>
                <w:szCs w:val="32"/>
              </w:rPr>
            </w:pPr>
          </w:p>
        </w:tc>
        <w:tc>
          <w:tcPr>
            <w:tcW w:w="1050" w:type="dxa"/>
            <w:vAlign w:val="center"/>
          </w:tcPr>
          <w:p>
            <w:pPr>
              <w:spacing w:line="220" w:lineRule="atLeast"/>
              <w:jc w:val="center"/>
              <w:rPr>
                <w:rFonts w:eastAsia="仿宋_GB2312" w:asciiTheme="minorHAnsi" w:hAnsiTheme="minorHAnsi" w:cstheme="minorBidi"/>
                <w:sz w:val="32"/>
                <w:szCs w:val="32"/>
              </w:rPr>
            </w:pPr>
          </w:p>
        </w:tc>
        <w:tc>
          <w:tcPr>
            <w:tcW w:w="1760" w:type="dxa"/>
            <w:vAlign w:val="center"/>
          </w:tcPr>
          <w:p>
            <w:pPr>
              <w:spacing w:line="220" w:lineRule="atLeast"/>
              <w:jc w:val="center"/>
              <w:rPr>
                <w:rFonts w:eastAsia="仿宋_GB2312" w:asciiTheme="minorHAnsi" w:hAnsiTheme="minorHAnsi" w:cstheme="minorBidi"/>
                <w:sz w:val="32"/>
                <w:szCs w:val="32"/>
              </w:rPr>
            </w:pPr>
          </w:p>
        </w:tc>
        <w:tc>
          <w:tcPr>
            <w:tcW w:w="2303" w:type="dxa"/>
            <w:vAlign w:val="center"/>
          </w:tcPr>
          <w:p>
            <w:pPr>
              <w:spacing w:line="220" w:lineRule="atLeast"/>
              <w:jc w:val="center"/>
              <w:rPr>
                <w:rFonts w:eastAsia="仿宋_GB2312" w:asciiTheme="minorHAnsi" w:hAnsiTheme="minorHAnsi" w:cstheme="minorBidi"/>
                <w:sz w:val="32"/>
                <w:szCs w:val="32"/>
              </w:rPr>
            </w:pPr>
          </w:p>
        </w:tc>
      </w:tr>
    </w:tbl>
    <w:p>
      <w:pPr>
        <w:spacing w:line="220" w:lineRule="atLeast"/>
        <w:jc w:val="center"/>
        <w:rPr>
          <w:rFonts w:eastAsia="仿宋_GB2312"/>
          <w:sz w:val="32"/>
          <w:szCs w:val="32"/>
        </w:rPr>
      </w:pPr>
      <w:r>
        <w:rPr>
          <w:rFonts w:hint="eastAsia" w:eastAsia="仿宋_GB2312"/>
          <w:sz w:val="32"/>
          <w:szCs w:val="32"/>
        </w:rPr>
        <w:t>填表人：          填表日期：</w:t>
      </w:r>
    </w:p>
    <w:p>
      <w:pPr>
        <w:spacing w:line="220" w:lineRule="atLeast"/>
        <w:rPr>
          <w:rFonts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填表说明：</w:t>
      </w:r>
    </w:p>
    <w:p>
      <w:pPr>
        <w:pStyle w:val="10"/>
        <w:numPr>
          <w:ilvl w:val="0"/>
          <w:numId w:val="1"/>
        </w:numPr>
        <w:adjustRightInd/>
        <w:snapToGrid/>
        <w:spacing w:after="0" w:line="560" w:lineRule="exact"/>
        <w:ind w:firstLineChars="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本表应填报2022年12月31日前所有规章、规范性及其他政策措施；</w:t>
      </w:r>
    </w:p>
    <w:p>
      <w:pPr>
        <w:pStyle w:val="10"/>
        <w:numPr>
          <w:ilvl w:val="0"/>
          <w:numId w:val="1"/>
        </w:numPr>
        <w:adjustRightInd/>
        <w:snapToGrid/>
        <w:spacing w:after="0" w:line="560" w:lineRule="exact"/>
        <w:ind w:firstLineChars="0"/>
        <w:rPr>
          <w:rFonts w:ascii="仿宋_GB2312" w:hAnsi="Times New Roman" w:eastAsia="仿宋_GB2312" w:cs="Times New Roman"/>
          <w:sz w:val="32"/>
          <w:szCs w:val="32"/>
        </w:rPr>
      </w:pPr>
      <w:r>
        <w:rPr>
          <w:rFonts w:hint="eastAsia" w:ascii="仿宋_GB2312" w:hAnsi="Times New Roman" w:eastAsia="仿宋_GB2312" w:cs="Times New Roman"/>
          <w:sz w:val="32"/>
          <w:szCs w:val="32"/>
        </w:rPr>
        <w:t>“类别”栏应选填规章、规范性文件、其他政策措施；</w:t>
      </w:r>
    </w:p>
    <w:p>
      <w:pPr>
        <w:pStyle w:val="10"/>
        <w:numPr>
          <w:ilvl w:val="0"/>
          <w:numId w:val="1"/>
        </w:numPr>
        <w:adjustRightInd/>
        <w:snapToGrid/>
        <w:spacing w:after="0" w:line="560" w:lineRule="exact"/>
        <w:ind w:firstLineChars="0"/>
        <w:rPr>
          <w:rFonts w:ascii="仿宋_GB2312" w:hAnsi="Times New Roman" w:eastAsia="仿宋_GB2312" w:cs="Times New Roman"/>
          <w:sz w:val="32"/>
          <w:szCs w:val="32"/>
        </w:rPr>
      </w:pPr>
      <w:r>
        <w:rPr>
          <w:rFonts w:hint="eastAsia" w:ascii="仿宋_GB2312" w:hAnsi="Times New Roman" w:eastAsia="仿宋_GB2312" w:cs="Times New Roman"/>
          <w:sz w:val="32"/>
          <w:szCs w:val="32"/>
        </w:rPr>
        <w:t>“清理意见”栏应填报废止、修订或因符合公平竞争审查制度例外规定继续保留。对部分条款进行修订的，应列明具体条款内容及修订方案；</w:t>
      </w:r>
    </w:p>
    <w:p>
      <w:pPr>
        <w:pStyle w:val="10"/>
        <w:numPr>
          <w:ilvl w:val="0"/>
          <w:numId w:val="1"/>
        </w:numPr>
        <w:adjustRightInd/>
        <w:snapToGrid/>
        <w:spacing w:after="0" w:line="560" w:lineRule="exact"/>
        <w:ind w:firstLineChars="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“清理理由”栏应填报具体属于四个方面清理重点的何种情形。因符合例外规定继续保</w:t>
      </w:r>
      <w:r>
        <w:rPr>
          <w:rFonts w:hint="eastAsia" w:ascii="Times New Roman" w:hAnsi="Times New Roman" w:eastAsia="仿宋_GB2312" w:cs="Times New Roman"/>
          <w:sz w:val="32"/>
          <w:szCs w:val="32"/>
        </w:rPr>
        <w:t>留的，应详细说明适用例外规定的具体理由和实施期限。</w:t>
      </w:r>
    </w:p>
    <w:p>
      <w:pPr>
        <w:pStyle w:val="10"/>
        <w:adjustRightInd/>
        <w:snapToGrid/>
        <w:spacing w:after="0" w:line="560" w:lineRule="exact"/>
        <w:ind w:firstLine="0" w:firstLineChars="0"/>
        <w:rPr>
          <w:rFonts w:ascii="Times New Roman" w:hAnsi="Times New Roman" w:eastAsia="仿宋_GB2312" w:cs="Times New Roman"/>
          <w:sz w:val="32"/>
          <w:szCs w:val="32"/>
        </w:rPr>
      </w:pPr>
    </w:p>
    <w:p>
      <w:pPr>
        <w:spacing w:line="594" w:lineRule="exact"/>
        <w:rPr>
          <w:rFonts w:eastAsia="黑体"/>
          <w:sz w:val="30"/>
          <w:szCs w:val="30"/>
        </w:rPr>
      </w:pPr>
    </w:p>
    <w:p>
      <w:pPr>
        <w:ind w:firstLine="43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0001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2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E3BAD"/>
    <w:multiLevelType w:val="multilevel"/>
    <w:tmpl w:val="0B0E3BAD"/>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mODdiZTA5OTFlNGIzMTQzYjljZjUyZTcwYjM2ODYifQ=="/>
  </w:docVars>
  <w:rsids>
    <w:rsidRoot w:val="00DF70D2"/>
    <w:rsid w:val="00081082"/>
    <w:rsid w:val="00094956"/>
    <w:rsid w:val="000C322E"/>
    <w:rsid w:val="00162CBD"/>
    <w:rsid w:val="0017371A"/>
    <w:rsid w:val="001E76D3"/>
    <w:rsid w:val="002144BB"/>
    <w:rsid w:val="00245D06"/>
    <w:rsid w:val="00295A5E"/>
    <w:rsid w:val="00301DC9"/>
    <w:rsid w:val="00354BDA"/>
    <w:rsid w:val="00387087"/>
    <w:rsid w:val="003E36E1"/>
    <w:rsid w:val="00443FC7"/>
    <w:rsid w:val="0048617D"/>
    <w:rsid w:val="005D1BB4"/>
    <w:rsid w:val="006F2C64"/>
    <w:rsid w:val="006F6674"/>
    <w:rsid w:val="00737528"/>
    <w:rsid w:val="007916B3"/>
    <w:rsid w:val="0079281A"/>
    <w:rsid w:val="007B2C4C"/>
    <w:rsid w:val="008054EE"/>
    <w:rsid w:val="00892664"/>
    <w:rsid w:val="008C5A96"/>
    <w:rsid w:val="008E3AF8"/>
    <w:rsid w:val="008E6FBD"/>
    <w:rsid w:val="00964771"/>
    <w:rsid w:val="00A53FBB"/>
    <w:rsid w:val="00B457A1"/>
    <w:rsid w:val="00C07266"/>
    <w:rsid w:val="00C23646"/>
    <w:rsid w:val="00D00296"/>
    <w:rsid w:val="00DF0EEC"/>
    <w:rsid w:val="00DF70D2"/>
    <w:rsid w:val="00E0012C"/>
    <w:rsid w:val="00E12CD1"/>
    <w:rsid w:val="00F55DFA"/>
    <w:rsid w:val="00F74425"/>
    <w:rsid w:val="00FA4F60"/>
    <w:rsid w:val="021D7749"/>
    <w:rsid w:val="09E53AEE"/>
    <w:rsid w:val="0F642C05"/>
    <w:rsid w:val="10980627"/>
    <w:rsid w:val="11A02219"/>
    <w:rsid w:val="2F5E5F0C"/>
    <w:rsid w:val="3AC017C7"/>
    <w:rsid w:val="45705BD1"/>
    <w:rsid w:val="5675016A"/>
    <w:rsid w:val="58E35EB8"/>
    <w:rsid w:val="5CDD2C22"/>
    <w:rsid w:val="7FBEC8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eastAsia="微软雅黑"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 w:type="paragraph" w:styleId="10">
    <w:name w:val="List Paragraph"/>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419</Words>
  <Characters>2389</Characters>
  <Lines>19</Lines>
  <Paragraphs>5</Paragraphs>
  <TotalTime>1</TotalTime>
  <ScaleCrop>false</ScaleCrop>
  <LinksUpToDate>false</LinksUpToDate>
  <CharactersWithSpaces>2803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2015-03-27T11:31:00Z</dcterms:created>
  <dc:creator>ll</dc:creator>
  <cp:lastModifiedBy>casic</cp:lastModifiedBy>
  <cp:lastPrinted>2023-04-12T10:27:17Z</cp:lastPrinted>
  <dcterms:modified xsi:type="dcterms:W3CDTF">2023-04-12T10:28:09Z</dcterms:modified>
  <dc:title>关于做好我局妨碍统一市场和公平竞争政策措施清理工作的几点要求</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17DFCAADD07A4BE794F7F7CC56359552</vt:lpwstr>
  </property>
</Properties>
</file>