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125" w:rsidRPr="00FB7335" w:rsidRDefault="00D32A46">
      <w:pPr>
        <w:widowControl/>
        <w:jc w:val="left"/>
        <w:rPr>
          <w:rFonts w:eastAsia="方正仿宋_GBK"/>
          <w:sz w:val="32"/>
          <w:szCs w:val="32"/>
        </w:rPr>
      </w:pPr>
      <w:r w:rsidRPr="00FB7335">
        <w:rPr>
          <w:rFonts w:eastAsia="方正仿宋_GBK"/>
          <w:sz w:val="32"/>
          <w:szCs w:val="32"/>
        </w:rPr>
        <w:t>附件</w:t>
      </w:r>
      <w:r w:rsidRPr="00FB7335">
        <w:rPr>
          <w:rFonts w:eastAsia="方正仿宋_GBK"/>
          <w:sz w:val="32"/>
          <w:szCs w:val="32"/>
        </w:rPr>
        <w:t>1</w:t>
      </w:r>
    </w:p>
    <w:p w:rsidR="00852125" w:rsidRDefault="00D32A46">
      <w:pPr>
        <w:adjustRightInd w:val="0"/>
        <w:spacing w:line="640" w:lineRule="exact"/>
        <w:jc w:val="center"/>
        <w:rPr>
          <w:rFonts w:eastAsia="方正小标宋_GBK"/>
          <w:sz w:val="44"/>
          <w:szCs w:val="44"/>
        </w:rPr>
      </w:pPr>
      <w:r>
        <w:rPr>
          <w:rFonts w:eastAsia="方正小标宋_GBK"/>
          <w:sz w:val="44"/>
          <w:szCs w:val="44"/>
        </w:rPr>
        <w:t>2025</w:t>
      </w:r>
      <w:r>
        <w:rPr>
          <w:rFonts w:eastAsia="方正小标宋_GBK"/>
          <w:sz w:val="44"/>
          <w:szCs w:val="44"/>
        </w:rPr>
        <w:t>年苏新消费</w:t>
      </w:r>
      <w:r>
        <w:rPr>
          <w:rFonts w:eastAsia="方正小标宋_GBK"/>
          <w:sz w:val="44"/>
          <w:szCs w:val="44"/>
        </w:rPr>
        <w:t>·</w:t>
      </w:r>
      <w:r>
        <w:rPr>
          <w:rFonts w:eastAsia="方正小标宋_GBK"/>
          <w:sz w:val="44"/>
          <w:szCs w:val="44"/>
        </w:rPr>
        <w:t>家电（含</w:t>
      </w:r>
      <w:r>
        <w:rPr>
          <w:rFonts w:eastAsia="方正小标宋_GBK"/>
          <w:sz w:val="44"/>
          <w:szCs w:val="44"/>
        </w:rPr>
        <w:t>3C</w:t>
      </w:r>
      <w:r>
        <w:rPr>
          <w:rFonts w:eastAsia="方正小标宋_GBK"/>
          <w:sz w:val="44"/>
          <w:szCs w:val="44"/>
        </w:rPr>
        <w:t>商品）</w:t>
      </w:r>
    </w:p>
    <w:p w:rsidR="00852125" w:rsidRDefault="00D32A46">
      <w:pPr>
        <w:adjustRightInd w:val="0"/>
        <w:spacing w:line="640" w:lineRule="exact"/>
        <w:jc w:val="center"/>
        <w:rPr>
          <w:rFonts w:eastAsia="方正小标宋_GBK"/>
          <w:sz w:val="44"/>
          <w:szCs w:val="44"/>
        </w:rPr>
      </w:pPr>
      <w:r>
        <w:rPr>
          <w:rFonts w:eastAsia="方正小标宋_GBK"/>
          <w:sz w:val="44"/>
          <w:szCs w:val="44"/>
        </w:rPr>
        <w:t>以旧换新专项活动参与活动经营主体承诺函</w:t>
      </w:r>
    </w:p>
    <w:p w:rsidR="00852125" w:rsidRDefault="00852125">
      <w:pPr>
        <w:spacing w:line="300" w:lineRule="auto"/>
        <w:rPr>
          <w:rFonts w:eastAsia="方正楷体_GBK"/>
          <w:szCs w:val="32"/>
        </w:rPr>
      </w:pPr>
    </w:p>
    <w:p w:rsidR="00852125" w:rsidRDefault="00D32A46" w:rsidP="00FB7335">
      <w:pPr>
        <w:adjustRightInd w:val="0"/>
        <w:spacing w:line="300" w:lineRule="auto"/>
        <w:rPr>
          <w:rFonts w:eastAsia="方正仿宋_GBK"/>
          <w:sz w:val="32"/>
          <w:szCs w:val="32"/>
        </w:rPr>
      </w:pPr>
      <w:r>
        <w:rPr>
          <w:rFonts w:eastAsia="方正仿宋_GBK"/>
          <w:sz w:val="32"/>
          <w:szCs w:val="32"/>
        </w:rPr>
        <w:t>南京市商务局：</w:t>
      </w:r>
    </w:p>
    <w:p w:rsidR="00852125" w:rsidRDefault="00D32A46" w:rsidP="00FB7335">
      <w:pPr>
        <w:adjustRightInd w:val="0"/>
        <w:spacing w:line="300" w:lineRule="auto"/>
        <w:ind w:firstLineChars="200" w:firstLine="640"/>
        <w:rPr>
          <w:rFonts w:eastAsia="方正仿宋_GBK"/>
          <w:sz w:val="32"/>
          <w:szCs w:val="32"/>
        </w:rPr>
      </w:pPr>
      <w:r>
        <w:rPr>
          <w:rFonts w:eastAsia="方正仿宋_GBK"/>
          <w:sz w:val="32"/>
          <w:szCs w:val="32"/>
        </w:rPr>
        <w:t>我单位自愿参加</w:t>
      </w:r>
      <w:r>
        <w:rPr>
          <w:rFonts w:eastAsia="方正仿宋_GBK"/>
          <w:sz w:val="32"/>
          <w:szCs w:val="32"/>
        </w:rPr>
        <w:t>2025</w:t>
      </w:r>
      <w:r>
        <w:rPr>
          <w:rFonts w:eastAsia="方正仿宋_GBK"/>
          <w:sz w:val="32"/>
          <w:szCs w:val="32"/>
        </w:rPr>
        <w:t>年苏新消费</w:t>
      </w:r>
      <w:r>
        <w:rPr>
          <w:rFonts w:eastAsia="方正仿宋_GBK"/>
          <w:sz w:val="32"/>
          <w:szCs w:val="32"/>
        </w:rPr>
        <w:t>·</w:t>
      </w:r>
      <w:r>
        <w:rPr>
          <w:rFonts w:eastAsia="方正仿宋_GBK"/>
          <w:sz w:val="32"/>
          <w:szCs w:val="32"/>
        </w:rPr>
        <w:t>家电（含</w:t>
      </w:r>
      <w:r>
        <w:rPr>
          <w:rFonts w:eastAsia="方正仿宋_GBK"/>
          <w:sz w:val="32"/>
          <w:szCs w:val="32"/>
        </w:rPr>
        <w:t>3C</w:t>
      </w:r>
      <w:r>
        <w:rPr>
          <w:rFonts w:eastAsia="方正仿宋_GBK"/>
          <w:sz w:val="32"/>
          <w:szCs w:val="32"/>
        </w:rPr>
        <w:t>商品）以旧换新补贴活动。</w:t>
      </w:r>
    </w:p>
    <w:p w:rsidR="00852125" w:rsidRDefault="00D32A46" w:rsidP="00FB7335">
      <w:pPr>
        <w:adjustRightInd w:val="0"/>
        <w:spacing w:line="300" w:lineRule="auto"/>
        <w:ind w:firstLineChars="200" w:firstLine="640"/>
        <w:rPr>
          <w:rFonts w:eastAsia="方正仿宋_GBK"/>
          <w:sz w:val="32"/>
          <w:szCs w:val="32"/>
        </w:rPr>
      </w:pPr>
      <w:r>
        <w:rPr>
          <w:rFonts w:eastAsia="方正仿宋_GBK"/>
          <w:sz w:val="32"/>
          <w:szCs w:val="32"/>
        </w:rPr>
        <w:t>我单位郑重承诺：</w:t>
      </w:r>
      <w:r>
        <w:rPr>
          <w:rFonts w:eastAsia="方正仿宋_GBK"/>
          <w:sz w:val="32"/>
          <w:szCs w:val="32"/>
        </w:rPr>
        <w:t xml:space="preserve"> </w:t>
      </w:r>
    </w:p>
    <w:p w:rsidR="00852125" w:rsidRDefault="00D32A46" w:rsidP="00FB7335">
      <w:pPr>
        <w:adjustRightInd w:val="0"/>
        <w:spacing w:line="300" w:lineRule="auto"/>
        <w:ind w:firstLineChars="200" w:firstLine="640"/>
        <w:rPr>
          <w:rFonts w:eastAsia="方正仿宋_GBK"/>
          <w:sz w:val="32"/>
          <w:szCs w:val="32"/>
        </w:rPr>
      </w:pPr>
      <w:r>
        <w:rPr>
          <w:rFonts w:eastAsia="方正仿宋_GBK"/>
          <w:sz w:val="32"/>
          <w:szCs w:val="32"/>
        </w:rPr>
        <w:t xml:space="preserve">1. </w:t>
      </w:r>
      <w:r>
        <w:rPr>
          <w:rFonts w:eastAsia="方正仿宋_GBK"/>
          <w:sz w:val="32"/>
          <w:szCs w:val="32"/>
        </w:rPr>
        <w:t>严格遵守各项法律法规和本次活动规定，补贴资金仅用于活动政策规定的品类，不用于活动政策规定以外的其他商品。</w:t>
      </w:r>
    </w:p>
    <w:p w:rsidR="00852125" w:rsidRDefault="00D32A46" w:rsidP="00FB7335">
      <w:pPr>
        <w:adjustRightInd w:val="0"/>
        <w:spacing w:line="300" w:lineRule="auto"/>
        <w:ind w:firstLineChars="200" w:firstLine="640"/>
        <w:rPr>
          <w:rFonts w:eastAsia="方正仿宋_GBK"/>
          <w:sz w:val="32"/>
          <w:szCs w:val="32"/>
        </w:rPr>
      </w:pPr>
      <w:r>
        <w:rPr>
          <w:rFonts w:eastAsia="方正仿宋_GBK"/>
          <w:sz w:val="32"/>
          <w:szCs w:val="32"/>
        </w:rPr>
        <w:t xml:space="preserve">2. </w:t>
      </w:r>
      <w:r>
        <w:rPr>
          <w:rFonts w:eastAsia="方正仿宋_GBK"/>
          <w:sz w:val="32"/>
          <w:szCs w:val="32"/>
        </w:rPr>
        <w:t>负责本单位参与活动的直营及非直营渠道的资金结算、发票开具等工作，确保活动订单交易全流程在本单位内完成，承担相应的风险防控、违规处置等监管责任。</w:t>
      </w:r>
    </w:p>
    <w:p w:rsidR="00852125" w:rsidRDefault="00D32A46" w:rsidP="00FB7335">
      <w:pPr>
        <w:adjustRightInd w:val="0"/>
        <w:spacing w:line="300" w:lineRule="auto"/>
        <w:ind w:firstLineChars="200" w:firstLine="640"/>
        <w:rPr>
          <w:rFonts w:eastAsia="方正仿宋_GBK"/>
          <w:sz w:val="32"/>
          <w:szCs w:val="32"/>
        </w:rPr>
      </w:pPr>
      <w:r>
        <w:rPr>
          <w:rFonts w:eastAsia="方正仿宋_GBK"/>
          <w:sz w:val="32"/>
          <w:szCs w:val="32"/>
        </w:rPr>
        <w:t xml:space="preserve">3. </w:t>
      </w:r>
      <w:r>
        <w:rPr>
          <w:rFonts w:eastAsia="方正仿宋_GBK"/>
          <w:sz w:val="32"/>
          <w:szCs w:val="32"/>
        </w:rPr>
        <w:t>开具的发票真实有效，发票内容按审计要求完整</w:t>
      </w:r>
      <w:r>
        <w:rPr>
          <w:rFonts w:eastAsia="方正仿宋_GBK" w:hint="eastAsia"/>
          <w:sz w:val="32"/>
          <w:szCs w:val="32"/>
        </w:rPr>
        <w:t>、</w:t>
      </w:r>
      <w:r>
        <w:rPr>
          <w:rFonts w:eastAsia="方正仿宋_GBK"/>
          <w:sz w:val="32"/>
          <w:szCs w:val="32"/>
        </w:rPr>
        <w:t>准确</w:t>
      </w:r>
      <w:r>
        <w:rPr>
          <w:rFonts w:eastAsia="方正仿宋_GBK" w:hint="eastAsia"/>
          <w:sz w:val="32"/>
          <w:szCs w:val="32"/>
        </w:rPr>
        <w:t>、</w:t>
      </w:r>
      <w:r>
        <w:rPr>
          <w:rFonts w:eastAsia="方正仿宋_GBK"/>
          <w:sz w:val="32"/>
          <w:szCs w:val="32"/>
        </w:rPr>
        <w:t>全面填写，并只开给个人消费者。</w:t>
      </w:r>
    </w:p>
    <w:p w:rsidR="00852125" w:rsidRDefault="00D32A46" w:rsidP="00FB7335">
      <w:pPr>
        <w:adjustRightInd w:val="0"/>
        <w:spacing w:line="300" w:lineRule="auto"/>
        <w:ind w:firstLineChars="200" w:firstLine="640"/>
        <w:rPr>
          <w:rFonts w:eastAsia="方正仿宋_GBK"/>
          <w:sz w:val="32"/>
          <w:szCs w:val="32"/>
        </w:rPr>
      </w:pPr>
      <w:r>
        <w:rPr>
          <w:rFonts w:eastAsia="方正仿宋_GBK"/>
          <w:sz w:val="32"/>
          <w:szCs w:val="32"/>
        </w:rPr>
        <w:t xml:space="preserve">4. </w:t>
      </w:r>
      <w:r>
        <w:rPr>
          <w:rFonts w:eastAsia="方正仿宋_GBK"/>
          <w:sz w:val="32"/>
          <w:szCs w:val="32"/>
        </w:rPr>
        <w:t>按照本次活动要求及时向省级相关平台上传资格申领、销售数据、审计数据等要素。</w:t>
      </w:r>
    </w:p>
    <w:p w:rsidR="00852125" w:rsidRDefault="00D32A46" w:rsidP="00FB7335">
      <w:pPr>
        <w:adjustRightInd w:val="0"/>
        <w:spacing w:line="300" w:lineRule="auto"/>
        <w:ind w:firstLineChars="200" w:firstLine="640"/>
        <w:rPr>
          <w:rFonts w:eastAsia="方正仿宋_GBK"/>
          <w:sz w:val="32"/>
          <w:szCs w:val="32"/>
        </w:rPr>
      </w:pPr>
      <w:r>
        <w:rPr>
          <w:rFonts w:eastAsia="方正仿宋_GBK"/>
          <w:sz w:val="32"/>
          <w:szCs w:val="32"/>
        </w:rPr>
        <w:t xml:space="preserve">5. </w:t>
      </w:r>
      <w:r>
        <w:rPr>
          <w:rFonts w:eastAsia="方正仿宋_GBK"/>
          <w:sz w:val="32"/>
          <w:szCs w:val="32"/>
        </w:rPr>
        <w:t>完整、准确记录购买商品名称、商品成交价、成交时间、送货地址等相关信息，保留相应的核销凭证资料，形成台账，将相应台账资料提交给活动实施部门，并在第三方审计时配合提供相关审计材料。配合做好清算工作</w:t>
      </w:r>
      <w:r>
        <w:rPr>
          <w:rFonts w:eastAsia="方正仿宋_GBK"/>
          <w:sz w:val="32"/>
          <w:szCs w:val="32"/>
        </w:rPr>
        <w:t>，按规定退回不符合条件的补贴资金。</w:t>
      </w:r>
    </w:p>
    <w:p w:rsidR="00852125" w:rsidRDefault="00D32A46" w:rsidP="00FB7335">
      <w:pPr>
        <w:adjustRightInd w:val="0"/>
        <w:spacing w:line="300" w:lineRule="auto"/>
        <w:ind w:firstLineChars="200" w:firstLine="640"/>
        <w:rPr>
          <w:rFonts w:eastAsia="方正仿宋_GBK"/>
          <w:sz w:val="32"/>
          <w:szCs w:val="32"/>
        </w:rPr>
      </w:pPr>
      <w:r>
        <w:rPr>
          <w:rFonts w:eastAsia="方正仿宋_GBK"/>
          <w:sz w:val="32"/>
          <w:szCs w:val="32"/>
        </w:rPr>
        <w:lastRenderedPageBreak/>
        <w:t xml:space="preserve">6. </w:t>
      </w:r>
      <w:r>
        <w:rPr>
          <w:rFonts w:eastAsia="方正仿宋_GBK"/>
          <w:sz w:val="32"/>
          <w:szCs w:val="32"/>
        </w:rPr>
        <w:t>已销售过的商品备案价不高于前一个月的平均成交价和线上同型号商品价格，新商品备案价不高于官网指导价。本单位对商品备案价真实性负责，如后期审计发现商品池备案价虚高、价格不真实等问题，后果均由本单位承担。</w:t>
      </w:r>
    </w:p>
    <w:p w:rsidR="00852125" w:rsidRDefault="00D32A46" w:rsidP="00FB7335">
      <w:pPr>
        <w:adjustRightInd w:val="0"/>
        <w:spacing w:line="300" w:lineRule="auto"/>
        <w:ind w:firstLineChars="200" w:firstLine="640"/>
        <w:rPr>
          <w:rFonts w:eastAsia="方正仿宋_GBK"/>
          <w:sz w:val="32"/>
          <w:szCs w:val="32"/>
        </w:rPr>
      </w:pPr>
      <w:r>
        <w:rPr>
          <w:rFonts w:eastAsia="方正仿宋_GBK"/>
          <w:sz w:val="32"/>
          <w:szCs w:val="32"/>
        </w:rPr>
        <w:t xml:space="preserve">7. </w:t>
      </w:r>
      <w:r>
        <w:rPr>
          <w:rFonts w:eastAsia="方正仿宋_GBK"/>
          <w:sz w:val="32"/>
          <w:szCs w:val="32"/>
        </w:rPr>
        <w:t>诚信经营，做好商品销售、售后服务，以及相关事宜受理工作，不增设任何参与活动附加条件，具备物流配送、安装调试、保修维护等综合服务能力，保证商品质量和服务质量，不销售假冒伪劣、以次充好、以旧充新的商品。</w:t>
      </w:r>
    </w:p>
    <w:p w:rsidR="00852125" w:rsidRDefault="00D32A46" w:rsidP="00FB7335">
      <w:pPr>
        <w:adjustRightInd w:val="0"/>
        <w:spacing w:line="300" w:lineRule="auto"/>
        <w:ind w:firstLineChars="200" w:firstLine="640"/>
        <w:rPr>
          <w:rFonts w:eastAsia="方正仿宋_GBK"/>
          <w:sz w:val="32"/>
          <w:szCs w:val="32"/>
        </w:rPr>
      </w:pPr>
      <w:r>
        <w:rPr>
          <w:rFonts w:eastAsia="方正仿宋_GBK"/>
          <w:sz w:val="32"/>
          <w:szCs w:val="32"/>
        </w:rPr>
        <w:t xml:space="preserve">8. </w:t>
      </w:r>
      <w:r>
        <w:rPr>
          <w:rFonts w:eastAsia="方正仿宋_GBK"/>
          <w:sz w:val="32"/>
          <w:szCs w:val="32"/>
        </w:rPr>
        <w:t>主动防范并制止任何意在套取财政资金的恶意骗取补贴的行为，对</w:t>
      </w:r>
      <w:r>
        <w:rPr>
          <w:rFonts w:eastAsia="方正仿宋_GBK"/>
          <w:sz w:val="32"/>
          <w:szCs w:val="32"/>
        </w:rPr>
        <w:t>“</w:t>
      </w:r>
      <w:r>
        <w:rPr>
          <w:rFonts w:eastAsia="方正仿宋_GBK"/>
          <w:sz w:val="32"/>
          <w:szCs w:val="32"/>
        </w:rPr>
        <w:t>黄牛</w:t>
      </w:r>
      <w:r>
        <w:rPr>
          <w:rFonts w:eastAsia="方正仿宋_GBK"/>
          <w:sz w:val="32"/>
          <w:szCs w:val="32"/>
        </w:rPr>
        <w:t>”</w:t>
      </w:r>
      <w:r>
        <w:rPr>
          <w:rFonts w:eastAsia="方正仿宋_GBK"/>
          <w:sz w:val="32"/>
          <w:szCs w:val="32"/>
        </w:rPr>
        <w:t>以及一些企图套利的行为采取制止、警告、劝退、报警等及时有效的防控措施。</w:t>
      </w:r>
    </w:p>
    <w:p w:rsidR="00852125" w:rsidRDefault="00D32A46" w:rsidP="00FB7335">
      <w:pPr>
        <w:adjustRightInd w:val="0"/>
        <w:spacing w:line="300" w:lineRule="auto"/>
        <w:ind w:firstLineChars="200" w:firstLine="640"/>
        <w:rPr>
          <w:rFonts w:eastAsia="方正仿宋_GBK"/>
          <w:sz w:val="32"/>
          <w:szCs w:val="32"/>
        </w:rPr>
      </w:pPr>
      <w:r>
        <w:rPr>
          <w:rFonts w:eastAsia="方正仿宋_GBK"/>
          <w:sz w:val="32"/>
          <w:szCs w:val="32"/>
        </w:rPr>
        <w:t xml:space="preserve">9. </w:t>
      </w:r>
      <w:r>
        <w:rPr>
          <w:rFonts w:eastAsia="方正仿宋_GBK"/>
          <w:sz w:val="32"/>
          <w:szCs w:val="32"/>
        </w:rPr>
        <w:t>本单位提供的服务及商品因未符合活动要求而引发客户退换货、投诉和争议等情况，由本单位自行负责妥善解决，依法赔偿消费者由此造成的相关损失，保护消费者权益。对于涉及本单位的其他投诉及纠纷等事宜，及时主动配合相关方予以妥善处理。</w:t>
      </w:r>
    </w:p>
    <w:p w:rsidR="00852125" w:rsidRDefault="00D32A46" w:rsidP="00FB7335">
      <w:pPr>
        <w:adjustRightInd w:val="0"/>
        <w:spacing w:line="300" w:lineRule="auto"/>
        <w:ind w:firstLineChars="200" w:firstLine="640"/>
        <w:rPr>
          <w:rFonts w:eastAsia="方正仿宋_GBK"/>
          <w:sz w:val="32"/>
          <w:szCs w:val="32"/>
        </w:rPr>
      </w:pPr>
      <w:r>
        <w:rPr>
          <w:rFonts w:eastAsia="方正仿宋_GBK"/>
          <w:sz w:val="32"/>
          <w:szCs w:val="32"/>
        </w:rPr>
        <w:t xml:space="preserve">10. </w:t>
      </w:r>
      <w:r>
        <w:rPr>
          <w:rFonts w:eastAsia="方正仿宋_GBK"/>
          <w:sz w:val="32"/>
          <w:szCs w:val="32"/>
        </w:rPr>
        <w:t>参与活动期间，加大政策宣传，扩大政策知晓面，指定专人、专线负责处理包括但不限于日常沟通、宣传推广、客户投诉等活动中涉及的各项事宜，并保证所提供的图片不侵犯他人的任何权利，无虚假宣传情况发生。活动实</w:t>
      </w:r>
      <w:r>
        <w:rPr>
          <w:rFonts w:eastAsia="方正仿宋_GBK"/>
          <w:sz w:val="32"/>
          <w:szCs w:val="32"/>
        </w:rPr>
        <w:t>施部门有权在自有宣传渠道免费使用商户商标、标志、标识和店铺图片等用于本次活动宣传，自有宣传渠道不限于短信、微信、官网等。</w:t>
      </w:r>
    </w:p>
    <w:p w:rsidR="00852125" w:rsidRDefault="00D32A46" w:rsidP="00FB7335">
      <w:pPr>
        <w:adjustRightInd w:val="0"/>
        <w:spacing w:line="300" w:lineRule="auto"/>
        <w:ind w:firstLineChars="200" w:firstLine="640"/>
        <w:rPr>
          <w:rFonts w:eastAsia="方正仿宋_GBK"/>
          <w:sz w:val="32"/>
          <w:szCs w:val="32"/>
        </w:rPr>
      </w:pPr>
      <w:r>
        <w:rPr>
          <w:rFonts w:eastAsia="方正仿宋_GBK"/>
          <w:sz w:val="32"/>
          <w:szCs w:val="32"/>
        </w:rPr>
        <w:lastRenderedPageBreak/>
        <w:t xml:space="preserve">11. </w:t>
      </w:r>
      <w:r>
        <w:rPr>
          <w:rFonts w:eastAsia="方正仿宋_GBK"/>
          <w:sz w:val="32"/>
          <w:szCs w:val="32"/>
        </w:rPr>
        <w:t>主动配合活动实施部门开展的监督检查和审计工作，如存在利用不正当手段（包括但不限于先涨价后折扣、刷单套现、提供虚假证件或发票、虚假交易等）骗取、套取补贴资金等违法违规行为，本单位将全额退还补贴资金，并承担相关法律责任和赔偿责任，接受实施部门作出的任何处理决定。</w:t>
      </w:r>
    </w:p>
    <w:p w:rsidR="00852125" w:rsidRDefault="00852125" w:rsidP="00FB7335">
      <w:pPr>
        <w:adjustRightInd w:val="0"/>
        <w:spacing w:line="300" w:lineRule="auto"/>
        <w:ind w:firstLineChars="200" w:firstLine="640"/>
        <w:rPr>
          <w:rFonts w:eastAsia="方正仿宋_GBK"/>
          <w:sz w:val="32"/>
          <w:szCs w:val="32"/>
        </w:rPr>
      </w:pPr>
    </w:p>
    <w:p w:rsidR="00852125" w:rsidRDefault="00852125" w:rsidP="00FB7335">
      <w:pPr>
        <w:spacing w:line="300" w:lineRule="auto"/>
        <w:ind w:firstLineChars="200" w:firstLine="640"/>
        <w:rPr>
          <w:rFonts w:eastAsia="方正仿宋_GBK"/>
          <w:sz w:val="32"/>
          <w:szCs w:val="32"/>
        </w:rPr>
      </w:pPr>
    </w:p>
    <w:p w:rsidR="00852125" w:rsidRDefault="00852125" w:rsidP="00FB7335">
      <w:pPr>
        <w:spacing w:line="300" w:lineRule="auto"/>
        <w:ind w:firstLineChars="200" w:firstLine="640"/>
        <w:rPr>
          <w:rFonts w:eastAsia="方正仿宋_GBK"/>
          <w:sz w:val="32"/>
          <w:szCs w:val="32"/>
        </w:rPr>
      </w:pPr>
    </w:p>
    <w:p w:rsidR="00852125" w:rsidRDefault="00D32A46" w:rsidP="00FB7335">
      <w:pPr>
        <w:spacing w:line="300" w:lineRule="auto"/>
        <w:ind w:leftChars="1373" w:left="4119"/>
        <w:jc w:val="center"/>
        <w:rPr>
          <w:rFonts w:eastAsia="方正仿宋_GBK"/>
          <w:sz w:val="32"/>
          <w:szCs w:val="32"/>
        </w:rPr>
      </w:pPr>
      <w:r>
        <w:rPr>
          <w:rFonts w:eastAsia="方正仿宋_GBK"/>
          <w:sz w:val="32"/>
          <w:szCs w:val="32"/>
        </w:rPr>
        <w:t>**</w:t>
      </w:r>
      <w:r>
        <w:rPr>
          <w:rFonts w:eastAsia="方正仿宋_GBK"/>
          <w:sz w:val="32"/>
          <w:szCs w:val="32"/>
        </w:rPr>
        <w:t>单位（盖章）</w:t>
      </w:r>
    </w:p>
    <w:p w:rsidR="00852125" w:rsidRDefault="00D32A46" w:rsidP="00FB7335">
      <w:pPr>
        <w:spacing w:line="300" w:lineRule="auto"/>
        <w:ind w:leftChars="1373" w:left="4119"/>
        <w:jc w:val="center"/>
        <w:rPr>
          <w:rFonts w:eastAsia="方正仿宋_GBK"/>
          <w:sz w:val="32"/>
          <w:szCs w:val="32"/>
        </w:rPr>
      </w:pPr>
      <w:r>
        <w:rPr>
          <w:rFonts w:eastAsia="方正仿宋_GBK"/>
          <w:sz w:val="32"/>
          <w:szCs w:val="32"/>
        </w:rPr>
        <w:t>2025</w:t>
      </w:r>
      <w:r>
        <w:rPr>
          <w:rFonts w:eastAsia="方正仿宋_GBK"/>
          <w:sz w:val="32"/>
          <w:szCs w:val="32"/>
        </w:rPr>
        <w:t>年</w:t>
      </w:r>
      <w:r>
        <w:rPr>
          <w:rFonts w:eastAsia="方正仿宋_GBK"/>
          <w:sz w:val="32"/>
          <w:szCs w:val="32"/>
        </w:rPr>
        <w:t>**</w:t>
      </w:r>
      <w:r>
        <w:rPr>
          <w:rFonts w:eastAsia="方正仿宋_GBK"/>
          <w:sz w:val="32"/>
          <w:szCs w:val="32"/>
        </w:rPr>
        <w:t>月</w:t>
      </w:r>
      <w:r>
        <w:rPr>
          <w:rFonts w:eastAsia="方正仿宋_GBK"/>
          <w:sz w:val="32"/>
          <w:szCs w:val="32"/>
        </w:rPr>
        <w:t>**</w:t>
      </w:r>
      <w:r>
        <w:rPr>
          <w:rFonts w:eastAsia="方正仿宋_GBK"/>
          <w:sz w:val="32"/>
          <w:szCs w:val="32"/>
        </w:rPr>
        <w:t>日</w:t>
      </w:r>
    </w:p>
    <w:p w:rsidR="00852125" w:rsidRDefault="00D32A46">
      <w:pPr>
        <w:widowControl/>
        <w:jc w:val="left"/>
      </w:pPr>
      <w:r>
        <w:br w:type="page"/>
      </w:r>
      <w:r w:rsidRPr="00FB7335">
        <w:rPr>
          <w:rFonts w:eastAsia="方正仿宋_GBK"/>
          <w:sz w:val="32"/>
          <w:szCs w:val="32"/>
        </w:rPr>
        <w:lastRenderedPageBreak/>
        <w:t>附件</w:t>
      </w:r>
      <w:r w:rsidRPr="00FB7335">
        <w:rPr>
          <w:rFonts w:eastAsia="方正仿宋_GBK"/>
          <w:sz w:val="32"/>
          <w:szCs w:val="32"/>
        </w:rPr>
        <w:t>2</w:t>
      </w:r>
    </w:p>
    <w:p w:rsidR="00852125" w:rsidRDefault="00D32A46">
      <w:pPr>
        <w:jc w:val="center"/>
        <w:rPr>
          <w:rFonts w:eastAsia="方正小标宋_GBK"/>
          <w:sz w:val="44"/>
          <w:szCs w:val="44"/>
        </w:rPr>
      </w:pPr>
      <w:r>
        <w:rPr>
          <w:rFonts w:eastAsia="方正小标宋_GBK"/>
          <w:sz w:val="44"/>
          <w:szCs w:val="44"/>
        </w:rPr>
        <w:t>2025</w:t>
      </w:r>
      <w:r>
        <w:rPr>
          <w:rFonts w:eastAsia="方正小标宋_GBK"/>
          <w:sz w:val="44"/>
          <w:szCs w:val="44"/>
        </w:rPr>
        <w:t>年苏新消费</w:t>
      </w:r>
      <w:r>
        <w:rPr>
          <w:rFonts w:eastAsia="方正小标宋_GBK"/>
          <w:sz w:val="44"/>
          <w:szCs w:val="44"/>
        </w:rPr>
        <w:t>·</w:t>
      </w:r>
      <w:r>
        <w:rPr>
          <w:rFonts w:eastAsia="方正小标宋_GBK"/>
          <w:sz w:val="44"/>
          <w:szCs w:val="44"/>
        </w:rPr>
        <w:t>家电（含</w:t>
      </w:r>
      <w:r>
        <w:rPr>
          <w:rFonts w:eastAsia="方正小标宋_GBK"/>
          <w:sz w:val="44"/>
          <w:szCs w:val="44"/>
        </w:rPr>
        <w:t>3C</w:t>
      </w:r>
      <w:r>
        <w:rPr>
          <w:rFonts w:eastAsia="方正小标宋_GBK"/>
          <w:sz w:val="44"/>
          <w:szCs w:val="44"/>
        </w:rPr>
        <w:t>商品）</w:t>
      </w:r>
    </w:p>
    <w:p w:rsidR="00852125" w:rsidRDefault="00D32A46">
      <w:pPr>
        <w:jc w:val="center"/>
        <w:rPr>
          <w:rFonts w:eastAsia="方正小标宋_GBK"/>
          <w:sz w:val="44"/>
          <w:szCs w:val="44"/>
        </w:rPr>
      </w:pPr>
      <w:r>
        <w:rPr>
          <w:rFonts w:eastAsia="方正小标宋_GBK"/>
          <w:sz w:val="44"/>
          <w:szCs w:val="44"/>
        </w:rPr>
        <w:t>以旧换新专项活动南京市申报参与</w:t>
      </w:r>
    </w:p>
    <w:p w:rsidR="00852125" w:rsidRDefault="00D32A46">
      <w:pPr>
        <w:jc w:val="center"/>
        <w:rPr>
          <w:rFonts w:eastAsia="方正小标宋_GBK"/>
          <w:sz w:val="44"/>
          <w:szCs w:val="44"/>
        </w:rPr>
      </w:pPr>
      <w:r>
        <w:rPr>
          <w:rFonts w:eastAsia="方正小标宋_GBK"/>
          <w:sz w:val="44"/>
          <w:szCs w:val="44"/>
        </w:rPr>
        <w:t>活动经营主体基本信息表</w:t>
      </w:r>
    </w:p>
    <w:tbl>
      <w:tblPr>
        <w:tblStyle w:val="a7"/>
        <w:tblW w:w="9953" w:type="dxa"/>
        <w:jc w:val="center"/>
        <w:tblLook w:val="0000"/>
      </w:tblPr>
      <w:tblGrid>
        <w:gridCol w:w="2567"/>
        <w:gridCol w:w="2406"/>
        <w:gridCol w:w="2404"/>
        <w:gridCol w:w="2576"/>
      </w:tblGrid>
      <w:tr w:rsidR="00852125">
        <w:trPr>
          <w:trHeight w:val="567"/>
          <w:jc w:val="center"/>
        </w:trPr>
        <w:tc>
          <w:tcPr>
            <w:tcW w:w="2567" w:type="dxa"/>
            <w:vAlign w:val="center"/>
          </w:tcPr>
          <w:p w:rsidR="00852125" w:rsidRDefault="00D32A46">
            <w:pPr>
              <w:jc w:val="center"/>
              <w:rPr>
                <w:rFonts w:eastAsia="方正黑体_GBK"/>
                <w:sz w:val="28"/>
                <w:szCs w:val="21"/>
              </w:rPr>
            </w:pPr>
            <w:r>
              <w:rPr>
                <w:rFonts w:eastAsia="方正黑体_GBK"/>
                <w:sz w:val="28"/>
                <w:szCs w:val="21"/>
              </w:rPr>
              <w:t>申报单位</w:t>
            </w:r>
          </w:p>
        </w:tc>
        <w:tc>
          <w:tcPr>
            <w:tcW w:w="7386" w:type="dxa"/>
            <w:gridSpan w:val="3"/>
            <w:vAlign w:val="center"/>
          </w:tcPr>
          <w:p w:rsidR="00852125" w:rsidRDefault="00852125">
            <w:pPr>
              <w:jc w:val="center"/>
              <w:rPr>
                <w:sz w:val="28"/>
                <w:szCs w:val="21"/>
              </w:rPr>
            </w:pPr>
          </w:p>
        </w:tc>
      </w:tr>
      <w:tr w:rsidR="00852125">
        <w:trPr>
          <w:trHeight w:val="567"/>
          <w:jc w:val="center"/>
        </w:trPr>
        <w:tc>
          <w:tcPr>
            <w:tcW w:w="2567" w:type="dxa"/>
            <w:vAlign w:val="center"/>
          </w:tcPr>
          <w:p w:rsidR="00852125" w:rsidRDefault="00D32A46">
            <w:pPr>
              <w:jc w:val="center"/>
              <w:rPr>
                <w:rFonts w:eastAsia="方正黑体_GBK"/>
                <w:sz w:val="28"/>
                <w:szCs w:val="21"/>
              </w:rPr>
            </w:pPr>
            <w:r>
              <w:rPr>
                <w:rFonts w:eastAsia="方正黑体_GBK"/>
                <w:sz w:val="28"/>
                <w:szCs w:val="21"/>
              </w:rPr>
              <w:t>统一社会信用代码</w:t>
            </w:r>
          </w:p>
        </w:tc>
        <w:tc>
          <w:tcPr>
            <w:tcW w:w="7386" w:type="dxa"/>
            <w:gridSpan w:val="3"/>
            <w:vAlign w:val="center"/>
          </w:tcPr>
          <w:p w:rsidR="00852125" w:rsidRDefault="00852125">
            <w:pPr>
              <w:jc w:val="center"/>
              <w:rPr>
                <w:sz w:val="28"/>
                <w:szCs w:val="21"/>
              </w:rPr>
            </w:pPr>
          </w:p>
        </w:tc>
      </w:tr>
      <w:tr w:rsidR="00852125">
        <w:trPr>
          <w:trHeight w:val="567"/>
          <w:jc w:val="center"/>
        </w:trPr>
        <w:tc>
          <w:tcPr>
            <w:tcW w:w="2567" w:type="dxa"/>
            <w:vAlign w:val="center"/>
          </w:tcPr>
          <w:p w:rsidR="00852125" w:rsidRDefault="00D32A46">
            <w:pPr>
              <w:jc w:val="center"/>
              <w:rPr>
                <w:rFonts w:eastAsia="方正黑体_GBK"/>
                <w:sz w:val="28"/>
                <w:szCs w:val="21"/>
              </w:rPr>
            </w:pPr>
            <w:r>
              <w:rPr>
                <w:rFonts w:eastAsia="方正黑体_GBK"/>
                <w:sz w:val="28"/>
                <w:szCs w:val="21"/>
              </w:rPr>
              <w:t>法定代表人</w:t>
            </w:r>
          </w:p>
        </w:tc>
        <w:tc>
          <w:tcPr>
            <w:tcW w:w="2406" w:type="dxa"/>
            <w:vAlign w:val="center"/>
          </w:tcPr>
          <w:p w:rsidR="00852125" w:rsidRDefault="00852125">
            <w:pPr>
              <w:jc w:val="center"/>
              <w:rPr>
                <w:sz w:val="28"/>
                <w:szCs w:val="21"/>
              </w:rPr>
            </w:pPr>
          </w:p>
        </w:tc>
        <w:tc>
          <w:tcPr>
            <w:tcW w:w="2404" w:type="dxa"/>
            <w:vAlign w:val="center"/>
          </w:tcPr>
          <w:p w:rsidR="00852125" w:rsidRDefault="00D32A46">
            <w:pPr>
              <w:spacing w:line="320" w:lineRule="exact"/>
              <w:jc w:val="center"/>
              <w:rPr>
                <w:rFonts w:eastAsia="方正黑体_GBK"/>
                <w:sz w:val="28"/>
                <w:szCs w:val="21"/>
              </w:rPr>
            </w:pPr>
            <w:r>
              <w:rPr>
                <w:rFonts w:eastAsia="方正黑体_GBK"/>
                <w:sz w:val="28"/>
                <w:szCs w:val="21"/>
              </w:rPr>
              <w:t>法定代表人</w:t>
            </w:r>
          </w:p>
          <w:p w:rsidR="00852125" w:rsidRDefault="00D32A46">
            <w:pPr>
              <w:spacing w:line="320" w:lineRule="exact"/>
              <w:jc w:val="center"/>
              <w:rPr>
                <w:sz w:val="28"/>
                <w:szCs w:val="21"/>
              </w:rPr>
            </w:pPr>
            <w:r>
              <w:rPr>
                <w:rFonts w:eastAsia="方正黑体_GBK"/>
                <w:sz w:val="28"/>
                <w:szCs w:val="21"/>
              </w:rPr>
              <w:t>身份证号码</w:t>
            </w:r>
          </w:p>
        </w:tc>
        <w:tc>
          <w:tcPr>
            <w:tcW w:w="2576" w:type="dxa"/>
            <w:vAlign w:val="center"/>
          </w:tcPr>
          <w:p w:rsidR="00852125" w:rsidRDefault="00852125">
            <w:pPr>
              <w:jc w:val="center"/>
              <w:rPr>
                <w:sz w:val="28"/>
                <w:szCs w:val="21"/>
              </w:rPr>
            </w:pPr>
          </w:p>
        </w:tc>
      </w:tr>
      <w:tr w:rsidR="00852125">
        <w:trPr>
          <w:trHeight w:val="567"/>
          <w:jc w:val="center"/>
        </w:trPr>
        <w:tc>
          <w:tcPr>
            <w:tcW w:w="2567" w:type="dxa"/>
            <w:vAlign w:val="center"/>
          </w:tcPr>
          <w:p w:rsidR="00852125" w:rsidRDefault="00D32A46">
            <w:pPr>
              <w:jc w:val="center"/>
              <w:rPr>
                <w:rFonts w:eastAsia="方正黑体_GBK"/>
                <w:sz w:val="28"/>
                <w:szCs w:val="21"/>
              </w:rPr>
            </w:pPr>
            <w:r>
              <w:rPr>
                <w:rFonts w:eastAsia="方正黑体_GBK"/>
                <w:sz w:val="28"/>
                <w:szCs w:val="21"/>
              </w:rPr>
              <w:t>注册地址</w:t>
            </w:r>
          </w:p>
        </w:tc>
        <w:tc>
          <w:tcPr>
            <w:tcW w:w="7386" w:type="dxa"/>
            <w:gridSpan w:val="3"/>
            <w:vAlign w:val="center"/>
          </w:tcPr>
          <w:p w:rsidR="00852125" w:rsidRDefault="00852125">
            <w:pPr>
              <w:jc w:val="center"/>
              <w:rPr>
                <w:sz w:val="28"/>
                <w:szCs w:val="21"/>
              </w:rPr>
            </w:pPr>
          </w:p>
        </w:tc>
      </w:tr>
      <w:tr w:rsidR="00852125">
        <w:trPr>
          <w:trHeight w:val="567"/>
          <w:jc w:val="center"/>
        </w:trPr>
        <w:tc>
          <w:tcPr>
            <w:tcW w:w="2567" w:type="dxa"/>
            <w:vAlign w:val="center"/>
          </w:tcPr>
          <w:p w:rsidR="00852125" w:rsidRDefault="00D32A46">
            <w:pPr>
              <w:jc w:val="center"/>
              <w:rPr>
                <w:rFonts w:eastAsia="方正黑体_GBK"/>
                <w:sz w:val="28"/>
                <w:szCs w:val="21"/>
              </w:rPr>
            </w:pPr>
            <w:r>
              <w:rPr>
                <w:rFonts w:eastAsia="方正黑体_GBK"/>
                <w:sz w:val="28"/>
                <w:szCs w:val="21"/>
              </w:rPr>
              <w:t>申报责任人</w:t>
            </w:r>
          </w:p>
        </w:tc>
        <w:tc>
          <w:tcPr>
            <w:tcW w:w="2406" w:type="dxa"/>
            <w:vAlign w:val="center"/>
          </w:tcPr>
          <w:p w:rsidR="00852125" w:rsidRDefault="00852125">
            <w:pPr>
              <w:jc w:val="center"/>
              <w:rPr>
                <w:sz w:val="28"/>
                <w:szCs w:val="21"/>
              </w:rPr>
            </w:pPr>
          </w:p>
        </w:tc>
        <w:tc>
          <w:tcPr>
            <w:tcW w:w="2404" w:type="dxa"/>
            <w:vAlign w:val="center"/>
          </w:tcPr>
          <w:p w:rsidR="00852125" w:rsidRDefault="00D32A46">
            <w:pPr>
              <w:jc w:val="center"/>
              <w:rPr>
                <w:rFonts w:eastAsia="方正黑体_GBK"/>
                <w:sz w:val="28"/>
                <w:szCs w:val="21"/>
              </w:rPr>
            </w:pPr>
            <w:r>
              <w:rPr>
                <w:rFonts w:eastAsia="方正黑体_GBK"/>
                <w:sz w:val="28"/>
                <w:szCs w:val="21"/>
              </w:rPr>
              <w:t>申报责任人电话</w:t>
            </w:r>
          </w:p>
        </w:tc>
        <w:tc>
          <w:tcPr>
            <w:tcW w:w="2576" w:type="dxa"/>
            <w:vAlign w:val="center"/>
          </w:tcPr>
          <w:p w:rsidR="00852125" w:rsidRDefault="00852125">
            <w:pPr>
              <w:jc w:val="center"/>
              <w:rPr>
                <w:sz w:val="28"/>
                <w:szCs w:val="21"/>
              </w:rPr>
            </w:pPr>
          </w:p>
        </w:tc>
      </w:tr>
      <w:tr w:rsidR="00852125">
        <w:trPr>
          <w:trHeight w:val="567"/>
          <w:jc w:val="center"/>
        </w:trPr>
        <w:tc>
          <w:tcPr>
            <w:tcW w:w="2567" w:type="dxa"/>
            <w:vAlign w:val="center"/>
          </w:tcPr>
          <w:p w:rsidR="00852125" w:rsidRDefault="00D32A46">
            <w:pPr>
              <w:jc w:val="center"/>
              <w:rPr>
                <w:rFonts w:eastAsia="方正黑体_GBK"/>
                <w:sz w:val="28"/>
                <w:szCs w:val="21"/>
              </w:rPr>
            </w:pPr>
            <w:r>
              <w:rPr>
                <w:rFonts w:eastAsia="方正黑体_GBK"/>
                <w:sz w:val="28"/>
                <w:szCs w:val="21"/>
              </w:rPr>
              <w:t>申报参与活动的商品品类</w:t>
            </w:r>
          </w:p>
        </w:tc>
        <w:tc>
          <w:tcPr>
            <w:tcW w:w="7386" w:type="dxa"/>
            <w:gridSpan w:val="3"/>
            <w:vAlign w:val="center"/>
          </w:tcPr>
          <w:p w:rsidR="00852125" w:rsidRDefault="00D32A46">
            <w:pPr>
              <w:jc w:val="center"/>
              <w:rPr>
                <w:sz w:val="28"/>
                <w:szCs w:val="21"/>
              </w:rPr>
            </w:pPr>
            <w:r>
              <w:rPr>
                <w:sz w:val="24"/>
              </w:rPr>
              <w:t>注：在活动范围内的</w:t>
            </w:r>
            <w:r>
              <w:rPr>
                <w:sz w:val="24"/>
              </w:rPr>
              <w:t>58</w:t>
            </w:r>
            <w:r>
              <w:rPr>
                <w:sz w:val="24"/>
              </w:rPr>
              <w:t>类家电以及手机、平板、智能手表（手环）中选择主要申报参与品类填写</w:t>
            </w:r>
          </w:p>
        </w:tc>
      </w:tr>
      <w:tr w:rsidR="00852125">
        <w:trPr>
          <w:trHeight w:val="567"/>
          <w:jc w:val="center"/>
        </w:trPr>
        <w:tc>
          <w:tcPr>
            <w:tcW w:w="2567" w:type="dxa"/>
            <w:vAlign w:val="center"/>
          </w:tcPr>
          <w:p w:rsidR="00852125" w:rsidRDefault="00D32A46">
            <w:pPr>
              <w:jc w:val="center"/>
              <w:rPr>
                <w:rFonts w:eastAsia="方正黑体_GBK"/>
                <w:sz w:val="28"/>
                <w:szCs w:val="21"/>
              </w:rPr>
            </w:pPr>
            <w:r>
              <w:rPr>
                <w:rFonts w:eastAsia="方正黑体_GBK"/>
                <w:sz w:val="28"/>
                <w:szCs w:val="21"/>
              </w:rPr>
              <w:t>申报参与活动的线下门店数量</w:t>
            </w:r>
          </w:p>
        </w:tc>
        <w:tc>
          <w:tcPr>
            <w:tcW w:w="2406" w:type="dxa"/>
            <w:vAlign w:val="center"/>
          </w:tcPr>
          <w:p w:rsidR="00852125" w:rsidRDefault="00852125">
            <w:pPr>
              <w:jc w:val="center"/>
              <w:rPr>
                <w:sz w:val="28"/>
                <w:szCs w:val="21"/>
              </w:rPr>
            </w:pPr>
          </w:p>
        </w:tc>
        <w:tc>
          <w:tcPr>
            <w:tcW w:w="2404" w:type="dxa"/>
            <w:vAlign w:val="center"/>
          </w:tcPr>
          <w:p w:rsidR="00852125" w:rsidRDefault="00D32A46">
            <w:pPr>
              <w:jc w:val="center"/>
              <w:rPr>
                <w:rFonts w:eastAsia="方正黑体_GBK"/>
                <w:sz w:val="28"/>
                <w:szCs w:val="21"/>
              </w:rPr>
            </w:pPr>
            <w:r>
              <w:rPr>
                <w:rFonts w:eastAsia="方正黑体_GBK"/>
                <w:sz w:val="28"/>
                <w:szCs w:val="21"/>
              </w:rPr>
              <w:t>申报参与活动的线上渠道名称</w:t>
            </w:r>
          </w:p>
        </w:tc>
        <w:tc>
          <w:tcPr>
            <w:tcW w:w="2576" w:type="dxa"/>
            <w:vAlign w:val="center"/>
          </w:tcPr>
          <w:p w:rsidR="00852125" w:rsidRDefault="00852125">
            <w:pPr>
              <w:jc w:val="center"/>
              <w:rPr>
                <w:sz w:val="28"/>
                <w:szCs w:val="21"/>
              </w:rPr>
            </w:pPr>
          </w:p>
        </w:tc>
      </w:tr>
      <w:tr w:rsidR="00852125">
        <w:trPr>
          <w:trHeight w:val="567"/>
          <w:jc w:val="center"/>
        </w:trPr>
        <w:tc>
          <w:tcPr>
            <w:tcW w:w="2567" w:type="dxa"/>
            <w:vAlign w:val="center"/>
          </w:tcPr>
          <w:p w:rsidR="00852125" w:rsidRDefault="00D32A46">
            <w:pPr>
              <w:rPr>
                <w:rFonts w:eastAsia="方正黑体_GBK"/>
                <w:sz w:val="28"/>
                <w:szCs w:val="21"/>
              </w:rPr>
            </w:pPr>
            <w:r>
              <w:rPr>
                <w:rFonts w:eastAsia="方正黑体_GBK"/>
                <w:sz w:val="28"/>
                <w:szCs w:val="21"/>
              </w:rPr>
              <w:t>2024</w:t>
            </w:r>
            <w:r>
              <w:rPr>
                <w:rFonts w:eastAsia="方正黑体_GBK"/>
                <w:sz w:val="28"/>
                <w:szCs w:val="21"/>
              </w:rPr>
              <w:t>年营业收入</w:t>
            </w:r>
          </w:p>
        </w:tc>
        <w:tc>
          <w:tcPr>
            <w:tcW w:w="2406" w:type="dxa"/>
            <w:vAlign w:val="center"/>
          </w:tcPr>
          <w:p w:rsidR="00852125" w:rsidRDefault="00852125">
            <w:pPr>
              <w:jc w:val="center"/>
              <w:rPr>
                <w:sz w:val="28"/>
                <w:szCs w:val="21"/>
              </w:rPr>
            </w:pPr>
          </w:p>
        </w:tc>
        <w:tc>
          <w:tcPr>
            <w:tcW w:w="2404" w:type="dxa"/>
            <w:vAlign w:val="center"/>
          </w:tcPr>
          <w:p w:rsidR="00852125" w:rsidRDefault="00D32A46">
            <w:pPr>
              <w:rPr>
                <w:rFonts w:eastAsia="方正黑体_GBK"/>
                <w:sz w:val="28"/>
                <w:szCs w:val="21"/>
              </w:rPr>
            </w:pPr>
            <w:r>
              <w:rPr>
                <w:rFonts w:eastAsia="方正黑体_GBK"/>
                <w:sz w:val="28"/>
                <w:szCs w:val="21"/>
              </w:rPr>
              <w:t>2024</w:t>
            </w:r>
            <w:r>
              <w:rPr>
                <w:rFonts w:eastAsia="方正黑体_GBK"/>
                <w:sz w:val="28"/>
                <w:szCs w:val="21"/>
              </w:rPr>
              <w:t>年纳税总额</w:t>
            </w:r>
          </w:p>
        </w:tc>
        <w:tc>
          <w:tcPr>
            <w:tcW w:w="2576" w:type="dxa"/>
            <w:vAlign w:val="center"/>
          </w:tcPr>
          <w:p w:rsidR="00852125" w:rsidRDefault="00852125">
            <w:pPr>
              <w:jc w:val="center"/>
              <w:rPr>
                <w:sz w:val="28"/>
                <w:szCs w:val="21"/>
              </w:rPr>
            </w:pPr>
          </w:p>
        </w:tc>
      </w:tr>
      <w:tr w:rsidR="00852125">
        <w:trPr>
          <w:trHeight w:val="567"/>
          <w:jc w:val="center"/>
        </w:trPr>
        <w:tc>
          <w:tcPr>
            <w:tcW w:w="2567" w:type="dxa"/>
            <w:vAlign w:val="center"/>
          </w:tcPr>
          <w:p w:rsidR="00852125" w:rsidRDefault="00D32A46">
            <w:pPr>
              <w:rPr>
                <w:rFonts w:eastAsia="方正黑体_GBK"/>
                <w:sz w:val="28"/>
                <w:szCs w:val="21"/>
              </w:rPr>
            </w:pPr>
            <w:r>
              <w:rPr>
                <w:rFonts w:eastAsia="方正黑体_GBK"/>
                <w:sz w:val="28"/>
                <w:szCs w:val="21"/>
              </w:rPr>
              <w:t>2024</w:t>
            </w:r>
            <w:r>
              <w:rPr>
                <w:rFonts w:eastAsia="方正黑体_GBK"/>
                <w:sz w:val="28"/>
                <w:szCs w:val="21"/>
              </w:rPr>
              <w:t>年总利润</w:t>
            </w:r>
          </w:p>
        </w:tc>
        <w:tc>
          <w:tcPr>
            <w:tcW w:w="2406" w:type="dxa"/>
            <w:vAlign w:val="center"/>
          </w:tcPr>
          <w:p w:rsidR="00852125" w:rsidRDefault="00852125">
            <w:pPr>
              <w:jc w:val="center"/>
              <w:rPr>
                <w:sz w:val="28"/>
                <w:szCs w:val="21"/>
              </w:rPr>
            </w:pPr>
          </w:p>
        </w:tc>
        <w:tc>
          <w:tcPr>
            <w:tcW w:w="2404" w:type="dxa"/>
            <w:vAlign w:val="center"/>
          </w:tcPr>
          <w:p w:rsidR="00852125" w:rsidRDefault="00D32A46">
            <w:pPr>
              <w:rPr>
                <w:rFonts w:eastAsia="方正黑体_GBK"/>
                <w:sz w:val="28"/>
                <w:szCs w:val="21"/>
              </w:rPr>
            </w:pPr>
            <w:r>
              <w:rPr>
                <w:rFonts w:eastAsia="方正黑体_GBK"/>
                <w:sz w:val="28"/>
                <w:szCs w:val="21"/>
              </w:rPr>
              <w:t>2024</w:t>
            </w:r>
            <w:r>
              <w:rPr>
                <w:rFonts w:eastAsia="方正黑体_GBK"/>
                <w:sz w:val="28"/>
                <w:szCs w:val="21"/>
              </w:rPr>
              <w:t>年资产规模</w:t>
            </w:r>
          </w:p>
        </w:tc>
        <w:tc>
          <w:tcPr>
            <w:tcW w:w="2576" w:type="dxa"/>
            <w:vAlign w:val="center"/>
          </w:tcPr>
          <w:p w:rsidR="00852125" w:rsidRDefault="00852125">
            <w:pPr>
              <w:jc w:val="center"/>
              <w:rPr>
                <w:sz w:val="28"/>
                <w:szCs w:val="21"/>
              </w:rPr>
            </w:pPr>
          </w:p>
        </w:tc>
      </w:tr>
      <w:tr w:rsidR="00852125">
        <w:trPr>
          <w:jc w:val="center"/>
        </w:trPr>
        <w:tc>
          <w:tcPr>
            <w:tcW w:w="9953" w:type="dxa"/>
            <w:gridSpan w:val="4"/>
            <w:vAlign w:val="center"/>
          </w:tcPr>
          <w:p w:rsidR="00852125" w:rsidRDefault="00D32A46">
            <w:pPr>
              <w:rPr>
                <w:rFonts w:eastAsia="方正黑体_GBK"/>
                <w:sz w:val="28"/>
                <w:szCs w:val="21"/>
              </w:rPr>
            </w:pPr>
            <w:r>
              <w:rPr>
                <w:rFonts w:eastAsia="方正黑体_GBK"/>
                <w:sz w:val="28"/>
                <w:szCs w:val="21"/>
              </w:rPr>
              <w:t>申报单位承诺：</w:t>
            </w:r>
          </w:p>
          <w:p w:rsidR="00852125" w:rsidRDefault="00D32A46">
            <w:pPr>
              <w:ind w:firstLineChars="200" w:firstLine="480"/>
              <w:rPr>
                <w:sz w:val="24"/>
              </w:rPr>
            </w:pPr>
            <w:r>
              <w:rPr>
                <w:sz w:val="24"/>
              </w:rPr>
              <w:t>1.</w:t>
            </w:r>
            <w:r>
              <w:rPr>
                <w:sz w:val="24"/>
              </w:rPr>
              <w:t>本单位信用状况良好，满足申报基本要求，符合参与活动经营主体的资格条件。</w:t>
            </w:r>
          </w:p>
          <w:p w:rsidR="00852125" w:rsidRPr="00FB7335" w:rsidRDefault="00D32A46">
            <w:pPr>
              <w:ind w:firstLineChars="200" w:firstLine="480"/>
              <w:rPr>
                <w:rFonts w:eastAsia="方正仿宋_GBK"/>
                <w:sz w:val="24"/>
              </w:rPr>
            </w:pPr>
            <w:r w:rsidRPr="00FB7335">
              <w:rPr>
                <w:rFonts w:eastAsia="方正仿宋_GBK"/>
                <w:sz w:val="24"/>
              </w:rPr>
              <w:t>2.</w:t>
            </w:r>
            <w:r w:rsidRPr="00FB7335">
              <w:rPr>
                <w:rFonts w:eastAsia="方正仿宋_GBK"/>
                <w:sz w:val="24"/>
              </w:rPr>
              <w:t>申报材料均依据相关要求，真实、准确、详尽提供。</w:t>
            </w:r>
          </w:p>
          <w:p w:rsidR="00852125" w:rsidRPr="00FB7335" w:rsidRDefault="00D32A46">
            <w:pPr>
              <w:ind w:firstLineChars="200" w:firstLine="480"/>
              <w:rPr>
                <w:rFonts w:eastAsia="方正仿宋_GBK"/>
                <w:sz w:val="24"/>
              </w:rPr>
            </w:pPr>
            <w:r w:rsidRPr="00FB7335">
              <w:rPr>
                <w:rFonts w:eastAsia="方正仿宋_GBK"/>
                <w:sz w:val="24"/>
              </w:rPr>
              <w:t>3.</w:t>
            </w:r>
            <w:r w:rsidRPr="00FB7335">
              <w:rPr>
                <w:rFonts w:eastAsia="方正仿宋_GBK"/>
                <w:sz w:val="24"/>
              </w:rPr>
              <w:t>申报参与活动的线下门店、线上渠道均未在其他地市申报参与家电、</w:t>
            </w:r>
            <w:r w:rsidRPr="00FB7335">
              <w:rPr>
                <w:rFonts w:eastAsia="方正仿宋_GBK"/>
                <w:sz w:val="24"/>
              </w:rPr>
              <w:t>3C</w:t>
            </w:r>
            <w:r w:rsidRPr="00FB7335">
              <w:rPr>
                <w:rFonts w:eastAsia="方正仿宋_GBK"/>
                <w:sz w:val="24"/>
              </w:rPr>
              <w:t>补贴活动。</w:t>
            </w:r>
          </w:p>
          <w:p w:rsidR="00852125" w:rsidRPr="00FB7335" w:rsidRDefault="00D32A46">
            <w:pPr>
              <w:ind w:firstLineChars="200" w:firstLine="480"/>
              <w:rPr>
                <w:rFonts w:eastAsia="方正仿宋_GBK"/>
                <w:sz w:val="24"/>
              </w:rPr>
            </w:pPr>
            <w:r w:rsidRPr="00FB7335">
              <w:rPr>
                <w:rFonts w:eastAsia="方正仿宋_GBK"/>
                <w:sz w:val="24"/>
              </w:rPr>
              <w:t>4.</w:t>
            </w:r>
            <w:r w:rsidRPr="00FB7335">
              <w:rPr>
                <w:rFonts w:eastAsia="方正仿宋_GBK"/>
                <w:sz w:val="24"/>
              </w:rPr>
              <w:t>申报审核通过后，将严格按照各项要求参与活动。</w:t>
            </w:r>
          </w:p>
          <w:p w:rsidR="00852125" w:rsidRPr="00FB7335" w:rsidRDefault="00D32A46">
            <w:pPr>
              <w:spacing w:line="320" w:lineRule="exact"/>
              <w:ind w:firstLineChars="200" w:firstLine="480"/>
              <w:rPr>
                <w:rFonts w:eastAsia="方正仿宋_GBK"/>
                <w:sz w:val="24"/>
              </w:rPr>
            </w:pPr>
            <w:r w:rsidRPr="00FB7335">
              <w:rPr>
                <w:rFonts w:eastAsia="方正仿宋_GBK"/>
                <w:sz w:val="24"/>
              </w:rPr>
              <w:t>5.</w:t>
            </w:r>
            <w:r w:rsidRPr="00FB7335">
              <w:rPr>
                <w:rFonts w:eastAsia="方正仿宋_GBK"/>
                <w:sz w:val="24"/>
              </w:rPr>
              <w:t>如违背以上承诺，愿意承担相关责任，同意活动承办单位取消本单位活动参与资格、退回已使用的补贴资金，并同意有关主管部门将相关失信信息记录记入公共信用信息系统。严重失信的，同意在相关政府门户网站公开。</w:t>
            </w:r>
          </w:p>
          <w:p w:rsidR="00852125" w:rsidRPr="00FB7335" w:rsidRDefault="00852125">
            <w:pPr>
              <w:rPr>
                <w:rFonts w:eastAsia="方正仿宋_GBK"/>
                <w:sz w:val="24"/>
              </w:rPr>
            </w:pPr>
          </w:p>
          <w:p w:rsidR="00852125" w:rsidRPr="00FB7335" w:rsidRDefault="00D32A46">
            <w:pPr>
              <w:spacing w:line="264" w:lineRule="auto"/>
              <w:ind w:leftChars="1158" w:left="3474"/>
              <w:rPr>
                <w:rFonts w:eastAsia="方正仿宋_GBK"/>
                <w:sz w:val="24"/>
              </w:rPr>
            </w:pPr>
            <w:r w:rsidRPr="00FB7335">
              <w:rPr>
                <w:rFonts w:eastAsia="方正仿宋_GBK"/>
                <w:sz w:val="24"/>
              </w:rPr>
              <w:t>申报单位（公章）：</w:t>
            </w:r>
          </w:p>
          <w:p w:rsidR="00852125" w:rsidRPr="00FB7335" w:rsidRDefault="00D32A46">
            <w:pPr>
              <w:spacing w:line="264" w:lineRule="auto"/>
              <w:ind w:leftChars="1158" w:left="3474"/>
              <w:rPr>
                <w:rFonts w:eastAsia="方正仿宋_GBK"/>
                <w:sz w:val="24"/>
              </w:rPr>
            </w:pPr>
            <w:r w:rsidRPr="00FB7335">
              <w:rPr>
                <w:rFonts w:eastAsia="方正仿宋_GBK"/>
                <w:sz w:val="24"/>
              </w:rPr>
              <w:t>申报单位负责人（签名）：</w:t>
            </w:r>
          </w:p>
          <w:p w:rsidR="00852125" w:rsidRPr="00FB7335" w:rsidRDefault="00D32A46">
            <w:pPr>
              <w:spacing w:line="264" w:lineRule="auto"/>
              <w:ind w:leftChars="1158" w:left="3474"/>
              <w:rPr>
                <w:rFonts w:eastAsia="方正仿宋_GBK"/>
                <w:sz w:val="24"/>
              </w:rPr>
            </w:pPr>
            <w:r w:rsidRPr="00FB7335">
              <w:rPr>
                <w:rFonts w:eastAsia="方正仿宋_GBK"/>
                <w:sz w:val="24"/>
              </w:rPr>
              <w:t>项目申报责任人（签名）：</w:t>
            </w:r>
          </w:p>
          <w:p w:rsidR="00852125" w:rsidRDefault="00852125">
            <w:pPr>
              <w:rPr>
                <w:sz w:val="28"/>
                <w:szCs w:val="21"/>
              </w:rPr>
            </w:pPr>
          </w:p>
        </w:tc>
      </w:tr>
    </w:tbl>
    <w:p w:rsidR="00852125" w:rsidRDefault="00852125">
      <w:pPr>
        <w:sectPr w:rsidR="00852125" w:rsidSect="00FB7335">
          <w:footerReference w:type="even" r:id="rId6"/>
          <w:footerReference w:type="default" r:id="rId7"/>
          <w:pgSz w:w="11906" w:h="16838"/>
          <w:pgMar w:top="2098" w:right="1588" w:bottom="1701" w:left="1588" w:header="1247" w:footer="1247" w:gutter="0"/>
          <w:cols w:space="720"/>
          <w:docGrid w:linePitch="312"/>
        </w:sectPr>
      </w:pPr>
    </w:p>
    <w:p w:rsidR="00852125" w:rsidRPr="00FB7335" w:rsidRDefault="00D32A46" w:rsidP="00FB7335">
      <w:pPr>
        <w:widowControl/>
        <w:jc w:val="left"/>
        <w:rPr>
          <w:rFonts w:eastAsia="方正仿宋_GBK"/>
          <w:sz w:val="32"/>
          <w:szCs w:val="32"/>
        </w:rPr>
      </w:pPr>
      <w:r w:rsidRPr="00FB7335">
        <w:rPr>
          <w:rFonts w:eastAsia="方正仿宋_GBK"/>
          <w:sz w:val="32"/>
          <w:szCs w:val="32"/>
        </w:rPr>
        <w:lastRenderedPageBreak/>
        <w:t>附件</w:t>
      </w:r>
      <w:r w:rsidRPr="00FB7335">
        <w:rPr>
          <w:rFonts w:eastAsia="方正仿宋_GBK"/>
          <w:sz w:val="32"/>
          <w:szCs w:val="32"/>
        </w:rPr>
        <w:t>3</w:t>
      </w:r>
    </w:p>
    <w:p w:rsidR="00852125" w:rsidRDefault="00D32A46">
      <w:pPr>
        <w:jc w:val="center"/>
        <w:rPr>
          <w:rFonts w:eastAsia="方正小标宋_GBK"/>
          <w:sz w:val="44"/>
          <w:szCs w:val="44"/>
        </w:rPr>
      </w:pPr>
      <w:r>
        <w:rPr>
          <w:rFonts w:eastAsia="方正小标宋_GBK"/>
          <w:sz w:val="44"/>
          <w:szCs w:val="44"/>
        </w:rPr>
        <w:t>2025</w:t>
      </w:r>
      <w:r>
        <w:rPr>
          <w:rFonts w:eastAsia="方正小标宋_GBK"/>
          <w:sz w:val="44"/>
          <w:szCs w:val="44"/>
        </w:rPr>
        <w:t>年苏新消费</w:t>
      </w:r>
      <w:r>
        <w:rPr>
          <w:rFonts w:eastAsia="方正小标宋_GBK"/>
          <w:sz w:val="44"/>
          <w:szCs w:val="44"/>
        </w:rPr>
        <w:t>·</w:t>
      </w:r>
      <w:r>
        <w:rPr>
          <w:rFonts w:eastAsia="方正小标宋_GBK"/>
          <w:sz w:val="44"/>
          <w:szCs w:val="44"/>
        </w:rPr>
        <w:t>家电（含</w:t>
      </w:r>
      <w:r>
        <w:rPr>
          <w:rFonts w:eastAsia="方正小标宋_GBK"/>
          <w:sz w:val="44"/>
          <w:szCs w:val="44"/>
        </w:rPr>
        <w:t>3C</w:t>
      </w:r>
      <w:r>
        <w:rPr>
          <w:rFonts w:eastAsia="方正小标宋_GBK"/>
          <w:sz w:val="44"/>
          <w:szCs w:val="44"/>
        </w:rPr>
        <w:t>商品）以旧换新专项活动</w:t>
      </w:r>
    </w:p>
    <w:p w:rsidR="00852125" w:rsidRDefault="00D32A46">
      <w:pPr>
        <w:jc w:val="center"/>
        <w:rPr>
          <w:rFonts w:eastAsia="方正小标宋_GBK"/>
          <w:sz w:val="44"/>
          <w:szCs w:val="44"/>
        </w:rPr>
      </w:pPr>
      <w:r>
        <w:rPr>
          <w:rFonts w:eastAsia="方正小标宋_GBK"/>
          <w:sz w:val="44"/>
          <w:szCs w:val="44"/>
        </w:rPr>
        <w:t>南京市申报参与活动经营主体销售渠道汇总表</w:t>
      </w:r>
    </w:p>
    <w:p w:rsidR="00852125" w:rsidRDefault="00D32A46">
      <w:pPr>
        <w:jc w:val="center"/>
        <w:rPr>
          <w:rFonts w:eastAsia="方正楷体_GBK"/>
          <w:szCs w:val="32"/>
        </w:rPr>
      </w:pPr>
      <w:r>
        <w:rPr>
          <w:rFonts w:eastAsia="方正楷体_GBK"/>
          <w:szCs w:val="32"/>
        </w:rPr>
        <w:t>（申报主体填写）</w:t>
      </w:r>
    </w:p>
    <w:p w:rsidR="00852125" w:rsidRDefault="00D32A46">
      <w:pPr>
        <w:rPr>
          <w:rFonts w:eastAsia="方正楷体_GBK"/>
        </w:rPr>
      </w:pPr>
      <w:r>
        <w:rPr>
          <w:rFonts w:eastAsia="方正楷体_GBK"/>
        </w:rPr>
        <w:t>申报主体名称（加盖公章）：</w:t>
      </w:r>
    </w:p>
    <w:tbl>
      <w:tblPr>
        <w:tblStyle w:val="a7"/>
        <w:tblW w:w="15592" w:type="dxa"/>
        <w:jc w:val="center"/>
        <w:tblLook w:val="0000"/>
      </w:tblPr>
      <w:tblGrid>
        <w:gridCol w:w="850"/>
        <w:gridCol w:w="3969"/>
        <w:gridCol w:w="3686"/>
        <w:gridCol w:w="3402"/>
        <w:gridCol w:w="1417"/>
        <w:gridCol w:w="2268"/>
      </w:tblGrid>
      <w:tr w:rsidR="00852125">
        <w:trPr>
          <w:jc w:val="center"/>
        </w:trPr>
        <w:tc>
          <w:tcPr>
            <w:tcW w:w="850" w:type="dxa"/>
          </w:tcPr>
          <w:p w:rsidR="00852125" w:rsidRDefault="00D32A46">
            <w:pPr>
              <w:jc w:val="center"/>
              <w:rPr>
                <w:rFonts w:eastAsia="方正黑体_GBK"/>
                <w:sz w:val="28"/>
                <w:szCs w:val="21"/>
              </w:rPr>
            </w:pPr>
            <w:r>
              <w:rPr>
                <w:rFonts w:eastAsia="方正黑体_GBK"/>
                <w:sz w:val="28"/>
                <w:szCs w:val="21"/>
              </w:rPr>
              <w:t>序号</w:t>
            </w:r>
          </w:p>
        </w:tc>
        <w:tc>
          <w:tcPr>
            <w:tcW w:w="3969" w:type="dxa"/>
          </w:tcPr>
          <w:p w:rsidR="00852125" w:rsidRDefault="00D32A46">
            <w:pPr>
              <w:jc w:val="center"/>
              <w:rPr>
                <w:rFonts w:eastAsia="方正黑体_GBK"/>
                <w:sz w:val="28"/>
                <w:szCs w:val="21"/>
              </w:rPr>
            </w:pPr>
            <w:r>
              <w:rPr>
                <w:rFonts w:eastAsia="方正黑体_GBK"/>
                <w:sz w:val="28"/>
                <w:szCs w:val="21"/>
              </w:rPr>
              <w:t>线下门店（线上渠道）名称</w:t>
            </w:r>
          </w:p>
        </w:tc>
        <w:tc>
          <w:tcPr>
            <w:tcW w:w="3686" w:type="dxa"/>
          </w:tcPr>
          <w:p w:rsidR="00852125" w:rsidRDefault="00D32A46">
            <w:pPr>
              <w:jc w:val="center"/>
              <w:rPr>
                <w:rFonts w:eastAsia="方正黑体_GBK"/>
                <w:sz w:val="28"/>
                <w:szCs w:val="21"/>
              </w:rPr>
            </w:pPr>
            <w:r>
              <w:rPr>
                <w:rFonts w:eastAsia="方正黑体_GBK"/>
                <w:sz w:val="28"/>
                <w:szCs w:val="21"/>
              </w:rPr>
              <w:t>线下门店地址</w:t>
            </w:r>
            <w:r>
              <w:rPr>
                <w:rFonts w:eastAsia="方正黑体_GBK"/>
                <w:sz w:val="28"/>
                <w:szCs w:val="21"/>
              </w:rPr>
              <w:t>/</w:t>
            </w:r>
            <w:r>
              <w:rPr>
                <w:rFonts w:eastAsia="方正黑体_GBK"/>
                <w:sz w:val="28"/>
                <w:szCs w:val="21"/>
              </w:rPr>
              <w:t>线上渠道信息</w:t>
            </w:r>
          </w:p>
        </w:tc>
        <w:tc>
          <w:tcPr>
            <w:tcW w:w="3402" w:type="dxa"/>
          </w:tcPr>
          <w:p w:rsidR="00852125" w:rsidRDefault="00D32A46">
            <w:pPr>
              <w:jc w:val="center"/>
              <w:rPr>
                <w:rFonts w:eastAsia="方正黑体_GBK"/>
                <w:sz w:val="28"/>
                <w:szCs w:val="21"/>
              </w:rPr>
            </w:pPr>
            <w:r>
              <w:rPr>
                <w:rFonts w:eastAsia="方正黑体_GBK"/>
                <w:sz w:val="28"/>
                <w:szCs w:val="21"/>
              </w:rPr>
              <w:t>统一社会信用代码</w:t>
            </w:r>
          </w:p>
        </w:tc>
        <w:tc>
          <w:tcPr>
            <w:tcW w:w="1417" w:type="dxa"/>
          </w:tcPr>
          <w:p w:rsidR="00852125" w:rsidRDefault="00D32A46">
            <w:pPr>
              <w:jc w:val="center"/>
              <w:rPr>
                <w:rFonts w:eastAsia="方正黑体_GBK"/>
                <w:sz w:val="28"/>
                <w:szCs w:val="21"/>
              </w:rPr>
            </w:pPr>
            <w:r>
              <w:rPr>
                <w:rFonts w:eastAsia="方正黑体_GBK"/>
                <w:sz w:val="28"/>
                <w:szCs w:val="21"/>
              </w:rPr>
              <w:t>负责人</w:t>
            </w:r>
          </w:p>
        </w:tc>
        <w:tc>
          <w:tcPr>
            <w:tcW w:w="2268" w:type="dxa"/>
          </w:tcPr>
          <w:p w:rsidR="00852125" w:rsidRDefault="00D32A46">
            <w:pPr>
              <w:jc w:val="center"/>
              <w:rPr>
                <w:rFonts w:eastAsia="方正黑体_GBK"/>
                <w:sz w:val="28"/>
                <w:szCs w:val="21"/>
              </w:rPr>
            </w:pPr>
            <w:r>
              <w:rPr>
                <w:rFonts w:eastAsia="方正黑体_GBK"/>
                <w:sz w:val="28"/>
                <w:szCs w:val="21"/>
              </w:rPr>
              <w:t>联系电话</w:t>
            </w:r>
          </w:p>
        </w:tc>
      </w:tr>
      <w:tr w:rsidR="00852125">
        <w:trPr>
          <w:trHeight w:val="454"/>
          <w:jc w:val="center"/>
        </w:trPr>
        <w:tc>
          <w:tcPr>
            <w:tcW w:w="850" w:type="dxa"/>
            <w:vAlign w:val="center"/>
          </w:tcPr>
          <w:p w:rsidR="00852125" w:rsidRDefault="00852125">
            <w:pPr>
              <w:jc w:val="center"/>
              <w:rPr>
                <w:sz w:val="28"/>
                <w:szCs w:val="21"/>
              </w:rPr>
            </w:pPr>
          </w:p>
        </w:tc>
        <w:tc>
          <w:tcPr>
            <w:tcW w:w="3969" w:type="dxa"/>
            <w:vAlign w:val="center"/>
          </w:tcPr>
          <w:p w:rsidR="00852125" w:rsidRDefault="00852125">
            <w:pPr>
              <w:rPr>
                <w:sz w:val="28"/>
                <w:szCs w:val="21"/>
              </w:rPr>
            </w:pPr>
          </w:p>
        </w:tc>
        <w:tc>
          <w:tcPr>
            <w:tcW w:w="3686" w:type="dxa"/>
            <w:vAlign w:val="center"/>
          </w:tcPr>
          <w:p w:rsidR="00852125" w:rsidRDefault="00852125">
            <w:pPr>
              <w:rPr>
                <w:sz w:val="28"/>
                <w:szCs w:val="21"/>
              </w:rPr>
            </w:pPr>
          </w:p>
        </w:tc>
        <w:tc>
          <w:tcPr>
            <w:tcW w:w="3402" w:type="dxa"/>
            <w:vAlign w:val="center"/>
          </w:tcPr>
          <w:p w:rsidR="00852125" w:rsidRDefault="00852125">
            <w:pPr>
              <w:jc w:val="center"/>
              <w:rPr>
                <w:sz w:val="28"/>
                <w:szCs w:val="21"/>
              </w:rPr>
            </w:pPr>
          </w:p>
        </w:tc>
        <w:tc>
          <w:tcPr>
            <w:tcW w:w="1417" w:type="dxa"/>
            <w:vAlign w:val="center"/>
          </w:tcPr>
          <w:p w:rsidR="00852125" w:rsidRDefault="00852125">
            <w:pPr>
              <w:jc w:val="center"/>
              <w:rPr>
                <w:sz w:val="28"/>
                <w:szCs w:val="21"/>
              </w:rPr>
            </w:pPr>
          </w:p>
        </w:tc>
        <w:tc>
          <w:tcPr>
            <w:tcW w:w="2268" w:type="dxa"/>
            <w:vAlign w:val="center"/>
          </w:tcPr>
          <w:p w:rsidR="00852125" w:rsidRDefault="00852125">
            <w:pPr>
              <w:jc w:val="center"/>
              <w:rPr>
                <w:sz w:val="28"/>
                <w:szCs w:val="21"/>
              </w:rPr>
            </w:pPr>
          </w:p>
        </w:tc>
      </w:tr>
      <w:tr w:rsidR="00852125">
        <w:trPr>
          <w:trHeight w:val="454"/>
          <w:jc w:val="center"/>
        </w:trPr>
        <w:tc>
          <w:tcPr>
            <w:tcW w:w="850" w:type="dxa"/>
            <w:vAlign w:val="center"/>
          </w:tcPr>
          <w:p w:rsidR="00852125" w:rsidRDefault="00852125">
            <w:pPr>
              <w:jc w:val="center"/>
              <w:rPr>
                <w:sz w:val="28"/>
                <w:szCs w:val="21"/>
              </w:rPr>
            </w:pPr>
          </w:p>
        </w:tc>
        <w:tc>
          <w:tcPr>
            <w:tcW w:w="3969" w:type="dxa"/>
            <w:vAlign w:val="center"/>
          </w:tcPr>
          <w:p w:rsidR="00852125" w:rsidRDefault="00852125">
            <w:pPr>
              <w:rPr>
                <w:sz w:val="28"/>
                <w:szCs w:val="21"/>
              </w:rPr>
            </w:pPr>
          </w:p>
        </w:tc>
        <w:tc>
          <w:tcPr>
            <w:tcW w:w="3686" w:type="dxa"/>
            <w:vAlign w:val="center"/>
          </w:tcPr>
          <w:p w:rsidR="00852125" w:rsidRDefault="00852125">
            <w:pPr>
              <w:rPr>
                <w:sz w:val="28"/>
                <w:szCs w:val="21"/>
              </w:rPr>
            </w:pPr>
          </w:p>
        </w:tc>
        <w:tc>
          <w:tcPr>
            <w:tcW w:w="3402" w:type="dxa"/>
            <w:vAlign w:val="center"/>
          </w:tcPr>
          <w:p w:rsidR="00852125" w:rsidRDefault="00852125">
            <w:pPr>
              <w:jc w:val="center"/>
              <w:rPr>
                <w:sz w:val="28"/>
                <w:szCs w:val="21"/>
              </w:rPr>
            </w:pPr>
          </w:p>
        </w:tc>
        <w:tc>
          <w:tcPr>
            <w:tcW w:w="1417" w:type="dxa"/>
            <w:vAlign w:val="center"/>
          </w:tcPr>
          <w:p w:rsidR="00852125" w:rsidRDefault="00852125">
            <w:pPr>
              <w:jc w:val="center"/>
              <w:rPr>
                <w:sz w:val="28"/>
                <w:szCs w:val="21"/>
              </w:rPr>
            </w:pPr>
          </w:p>
        </w:tc>
        <w:tc>
          <w:tcPr>
            <w:tcW w:w="2268" w:type="dxa"/>
            <w:vAlign w:val="center"/>
          </w:tcPr>
          <w:p w:rsidR="00852125" w:rsidRDefault="00852125">
            <w:pPr>
              <w:jc w:val="center"/>
              <w:rPr>
                <w:sz w:val="28"/>
                <w:szCs w:val="21"/>
              </w:rPr>
            </w:pPr>
          </w:p>
        </w:tc>
      </w:tr>
      <w:tr w:rsidR="00852125">
        <w:trPr>
          <w:trHeight w:val="454"/>
          <w:jc w:val="center"/>
        </w:trPr>
        <w:tc>
          <w:tcPr>
            <w:tcW w:w="850" w:type="dxa"/>
            <w:vAlign w:val="center"/>
          </w:tcPr>
          <w:p w:rsidR="00852125" w:rsidRDefault="00852125">
            <w:pPr>
              <w:jc w:val="center"/>
              <w:rPr>
                <w:sz w:val="28"/>
                <w:szCs w:val="21"/>
              </w:rPr>
            </w:pPr>
          </w:p>
        </w:tc>
        <w:tc>
          <w:tcPr>
            <w:tcW w:w="3969" w:type="dxa"/>
            <w:vAlign w:val="center"/>
          </w:tcPr>
          <w:p w:rsidR="00852125" w:rsidRDefault="00852125">
            <w:pPr>
              <w:rPr>
                <w:sz w:val="28"/>
                <w:szCs w:val="21"/>
              </w:rPr>
            </w:pPr>
          </w:p>
        </w:tc>
        <w:tc>
          <w:tcPr>
            <w:tcW w:w="3686" w:type="dxa"/>
            <w:vAlign w:val="center"/>
          </w:tcPr>
          <w:p w:rsidR="00852125" w:rsidRDefault="00852125">
            <w:pPr>
              <w:rPr>
                <w:sz w:val="28"/>
                <w:szCs w:val="21"/>
              </w:rPr>
            </w:pPr>
          </w:p>
        </w:tc>
        <w:tc>
          <w:tcPr>
            <w:tcW w:w="3402" w:type="dxa"/>
            <w:vAlign w:val="center"/>
          </w:tcPr>
          <w:p w:rsidR="00852125" w:rsidRDefault="00852125">
            <w:pPr>
              <w:jc w:val="center"/>
              <w:rPr>
                <w:sz w:val="28"/>
                <w:szCs w:val="21"/>
              </w:rPr>
            </w:pPr>
          </w:p>
        </w:tc>
        <w:tc>
          <w:tcPr>
            <w:tcW w:w="1417" w:type="dxa"/>
            <w:vAlign w:val="center"/>
          </w:tcPr>
          <w:p w:rsidR="00852125" w:rsidRDefault="00852125">
            <w:pPr>
              <w:jc w:val="center"/>
              <w:rPr>
                <w:sz w:val="28"/>
                <w:szCs w:val="21"/>
              </w:rPr>
            </w:pPr>
          </w:p>
        </w:tc>
        <w:tc>
          <w:tcPr>
            <w:tcW w:w="2268" w:type="dxa"/>
            <w:vAlign w:val="center"/>
          </w:tcPr>
          <w:p w:rsidR="00852125" w:rsidRDefault="00852125">
            <w:pPr>
              <w:jc w:val="center"/>
              <w:rPr>
                <w:sz w:val="28"/>
                <w:szCs w:val="21"/>
              </w:rPr>
            </w:pPr>
          </w:p>
        </w:tc>
      </w:tr>
      <w:tr w:rsidR="00852125">
        <w:trPr>
          <w:trHeight w:val="454"/>
          <w:jc w:val="center"/>
        </w:trPr>
        <w:tc>
          <w:tcPr>
            <w:tcW w:w="850" w:type="dxa"/>
            <w:vAlign w:val="center"/>
          </w:tcPr>
          <w:p w:rsidR="00852125" w:rsidRDefault="00852125">
            <w:pPr>
              <w:jc w:val="center"/>
              <w:rPr>
                <w:sz w:val="28"/>
                <w:szCs w:val="21"/>
              </w:rPr>
            </w:pPr>
          </w:p>
        </w:tc>
        <w:tc>
          <w:tcPr>
            <w:tcW w:w="3969" w:type="dxa"/>
            <w:vAlign w:val="center"/>
          </w:tcPr>
          <w:p w:rsidR="00852125" w:rsidRDefault="00852125">
            <w:pPr>
              <w:rPr>
                <w:sz w:val="28"/>
                <w:szCs w:val="21"/>
              </w:rPr>
            </w:pPr>
          </w:p>
        </w:tc>
        <w:tc>
          <w:tcPr>
            <w:tcW w:w="3686" w:type="dxa"/>
            <w:vAlign w:val="center"/>
          </w:tcPr>
          <w:p w:rsidR="00852125" w:rsidRDefault="00852125">
            <w:pPr>
              <w:rPr>
                <w:sz w:val="28"/>
                <w:szCs w:val="21"/>
              </w:rPr>
            </w:pPr>
          </w:p>
        </w:tc>
        <w:tc>
          <w:tcPr>
            <w:tcW w:w="3402" w:type="dxa"/>
            <w:vAlign w:val="center"/>
          </w:tcPr>
          <w:p w:rsidR="00852125" w:rsidRDefault="00852125">
            <w:pPr>
              <w:jc w:val="center"/>
              <w:rPr>
                <w:sz w:val="28"/>
                <w:szCs w:val="21"/>
              </w:rPr>
            </w:pPr>
          </w:p>
        </w:tc>
        <w:tc>
          <w:tcPr>
            <w:tcW w:w="1417" w:type="dxa"/>
            <w:vAlign w:val="center"/>
          </w:tcPr>
          <w:p w:rsidR="00852125" w:rsidRDefault="00852125">
            <w:pPr>
              <w:jc w:val="center"/>
              <w:rPr>
                <w:sz w:val="28"/>
                <w:szCs w:val="21"/>
              </w:rPr>
            </w:pPr>
          </w:p>
        </w:tc>
        <w:tc>
          <w:tcPr>
            <w:tcW w:w="2268" w:type="dxa"/>
            <w:vAlign w:val="center"/>
          </w:tcPr>
          <w:p w:rsidR="00852125" w:rsidRDefault="00852125">
            <w:pPr>
              <w:jc w:val="center"/>
              <w:rPr>
                <w:sz w:val="28"/>
                <w:szCs w:val="21"/>
              </w:rPr>
            </w:pPr>
          </w:p>
        </w:tc>
      </w:tr>
      <w:tr w:rsidR="00852125">
        <w:trPr>
          <w:trHeight w:val="454"/>
          <w:jc w:val="center"/>
        </w:trPr>
        <w:tc>
          <w:tcPr>
            <w:tcW w:w="850" w:type="dxa"/>
            <w:vAlign w:val="center"/>
          </w:tcPr>
          <w:p w:rsidR="00852125" w:rsidRDefault="00852125">
            <w:pPr>
              <w:jc w:val="center"/>
              <w:rPr>
                <w:sz w:val="28"/>
                <w:szCs w:val="21"/>
              </w:rPr>
            </w:pPr>
          </w:p>
        </w:tc>
        <w:tc>
          <w:tcPr>
            <w:tcW w:w="3969" w:type="dxa"/>
            <w:vAlign w:val="center"/>
          </w:tcPr>
          <w:p w:rsidR="00852125" w:rsidRDefault="00852125">
            <w:pPr>
              <w:rPr>
                <w:sz w:val="28"/>
                <w:szCs w:val="21"/>
              </w:rPr>
            </w:pPr>
          </w:p>
        </w:tc>
        <w:tc>
          <w:tcPr>
            <w:tcW w:w="3686" w:type="dxa"/>
            <w:vAlign w:val="center"/>
          </w:tcPr>
          <w:p w:rsidR="00852125" w:rsidRDefault="00852125">
            <w:pPr>
              <w:rPr>
                <w:sz w:val="28"/>
                <w:szCs w:val="21"/>
              </w:rPr>
            </w:pPr>
          </w:p>
        </w:tc>
        <w:tc>
          <w:tcPr>
            <w:tcW w:w="3402" w:type="dxa"/>
            <w:vAlign w:val="center"/>
          </w:tcPr>
          <w:p w:rsidR="00852125" w:rsidRDefault="00852125">
            <w:pPr>
              <w:jc w:val="center"/>
              <w:rPr>
                <w:sz w:val="28"/>
                <w:szCs w:val="21"/>
              </w:rPr>
            </w:pPr>
          </w:p>
        </w:tc>
        <w:tc>
          <w:tcPr>
            <w:tcW w:w="1417" w:type="dxa"/>
            <w:vAlign w:val="center"/>
          </w:tcPr>
          <w:p w:rsidR="00852125" w:rsidRDefault="00852125">
            <w:pPr>
              <w:jc w:val="center"/>
              <w:rPr>
                <w:sz w:val="28"/>
                <w:szCs w:val="21"/>
              </w:rPr>
            </w:pPr>
          </w:p>
        </w:tc>
        <w:tc>
          <w:tcPr>
            <w:tcW w:w="2268" w:type="dxa"/>
            <w:vAlign w:val="center"/>
          </w:tcPr>
          <w:p w:rsidR="00852125" w:rsidRDefault="00852125">
            <w:pPr>
              <w:jc w:val="center"/>
              <w:rPr>
                <w:sz w:val="28"/>
                <w:szCs w:val="21"/>
              </w:rPr>
            </w:pPr>
          </w:p>
        </w:tc>
      </w:tr>
      <w:tr w:rsidR="00852125">
        <w:trPr>
          <w:trHeight w:val="454"/>
          <w:jc w:val="center"/>
        </w:trPr>
        <w:tc>
          <w:tcPr>
            <w:tcW w:w="850" w:type="dxa"/>
            <w:vAlign w:val="center"/>
          </w:tcPr>
          <w:p w:rsidR="00852125" w:rsidRDefault="00852125">
            <w:pPr>
              <w:jc w:val="center"/>
              <w:rPr>
                <w:sz w:val="28"/>
                <w:szCs w:val="21"/>
              </w:rPr>
            </w:pPr>
          </w:p>
        </w:tc>
        <w:tc>
          <w:tcPr>
            <w:tcW w:w="3969" w:type="dxa"/>
            <w:vAlign w:val="center"/>
          </w:tcPr>
          <w:p w:rsidR="00852125" w:rsidRDefault="00852125">
            <w:pPr>
              <w:rPr>
                <w:sz w:val="28"/>
                <w:szCs w:val="21"/>
              </w:rPr>
            </w:pPr>
          </w:p>
        </w:tc>
        <w:tc>
          <w:tcPr>
            <w:tcW w:w="3686" w:type="dxa"/>
            <w:vAlign w:val="center"/>
          </w:tcPr>
          <w:p w:rsidR="00852125" w:rsidRDefault="00852125">
            <w:pPr>
              <w:rPr>
                <w:sz w:val="28"/>
                <w:szCs w:val="21"/>
              </w:rPr>
            </w:pPr>
          </w:p>
        </w:tc>
        <w:tc>
          <w:tcPr>
            <w:tcW w:w="3402" w:type="dxa"/>
            <w:vAlign w:val="center"/>
          </w:tcPr>
          <w:p w:rsidR="00852125" w:rsidRDefault="00852125">
            <w:pPr>
              <w:jc w:val="center"/>
              <w:rPr>
                <w:sz w:val="28"/>
                <w:szCs w:val="21"/>
              </w:rPr>
            </w:pPr>
          </w:p>
        </w:tc>
        <w:tc>
          <w:tcPr>
            <w:tcW w:w="1417" w:type="dxa"/>
            <w:vAlign w:val="center"/>
          </w:tcPr>
          <w:p w:rsidR="00852125" w:rsidRDefault="00852125">
            <w:pPr>
              <w:jc w:val="center"/>
              <w:rPr>
                <w:sz w:val="28"/>
                <w:szCs w:val="21"/>
              </w:rPr>
            </w:pPr>
          </w:p>
        </w:tc>
        <w:tc>
          <w:tcPr>
            <w:tcW w:w="2268" w:type="dxa"/>
            <w:vAlign w:val="center"/>
          </w:tcPr>
          <w:p w:rsidR="00852125" w:rsidRDefault="00852125">
            <w:pPr>
              <w:jc w:val="center"/>
              <w:rPr>
                <w:sz w:val="28"/>
                <w:szCs w:val="21"/>
              </w:rPr>
            </w:pPr>
          </w:p>
        </w:tc>
      </w:tr>
    </w:tbl>
    <w:p w:rsidR="00852125" w:rsidRDefault="00D32A46">
      <w:pPr>
        <w:spacing w:line="320" w:lineRule="exact"/>
        <w:rPr>
          <w:rFonts w:eastAsia="方正楷体_GBK"/>
        </w:rPr>
      </w:pPr>
      <w:r>
        <w:rPr>
          <w:rFonts w:eastAsia="方正楷体_GBK"/>
        </w:rPr>
        <w:t>注：</w:t>
      </w:r>
      <w:r>
        <w:rPr>
          <w:rFonts w:eastAsia="方正楷体_GBK"/>
        </w:rPr>
        <w:t>1.</w:t>
      </w:r>
      <w:r>
        <w:rPr>
          <w:rFonts w:eastAsia="方正楷体_GBK"/>
        </w:rPr>
        <w:t>线下门店地址须完整准确，能够对应到明确的商户。</w:t>
      </w:r>
    </w:p>
    <w:p w:rsidR="00852125" w:rsidRDefault="00D32A46">
      <w:pPr>
        <w:spacing w:line="320" w:lineRule="exact"/>
        <w:ind w:firstLineChars="200" w:firstLine="600"/>
        <w:rPr>
          <w:rFonts w:eastAsia="方正楷体_GBK"/>
        </w:rPr>
      </w:pPr>
      <w:r>
        <w:rPr>
          <w:rFonts w:eastAsia="方正楷体_GBK"/>
        </w:rPr>
        <w:t>2.</w:t>
      </w:r>
      <w:r>
        <w:rPr>
          <w:rFonts w:eastAsia="方正楷体_GBK"/>
        </w:rPr>
        <w:t>线上渠道如为自建渠道，须在</w:t>
      </w:r>
      <w:r>
        <w:rPr>
          <w:rFonts w:eastAsia="方正楷体_GBK"/>
        </w:rPr>
        <w:t>“</w:t>
      </w:r>
      <w:r>
        <w:rPr>
          <w:rFonts w:eastAsia="方正楷体_GBK"/>
        </w:rPr>
        <w:t>线上渠道信息</w:t>
      </w:r>
      <w:r>
        <w:rPr>
          <w:rFonts w:eastAsia="方正楷体_GBK"/>
        </w:rPr>
        <w:t>”</w:t>
      </w:r>
      <w:r>
        <w:rPr>
          <w:rFonts w:eastAsia="方正楷体_GBK"/>
        </w:rPr>
        <w:t>一列注明自建渠道详细信息，如网站名</w:t>
      </w:r>
    </w:p>
    <w:p w:rsidR="00852125" w:rsidRDefault="00D32A46">
      <w:pPr>
        <w:spacing w:line="320" w:lineRule="exact"/>
        <w:ind w:firstLineChars="265" w:firstLine="795"/>
        <w:rPr>
          <w:rFonts w:eastAsia="方正楷体_GBK"/>
        </w:rPr>
      </w:pPr>
      <w:r>
        <w:rPr>
          <w:rFonts w:eastAsia="方正楷体_GBK"/>
        </w:rPr>
        <w:t>称及网址、微信小程序完整名称等。</w:t>
      </w:r>
    </w:p>
    <w:p w:rsidR="00852125" w:rsidRDefault="00D32A46">
      <w:pPr>
        <w:spacing w:line="320" w:lineRule="exact"/>
        <w:ind w:firstLineChars="200" w:firstLine="600"/>
        <w:rPr>
          <w:rFonts w:eastAsia="方正楷体_GBK"/>
        </w:rPr>
      </w:pPr>
      <w:r>
        <w:rPr>
          <w:rFonts w:eastAsia="方正楷体_GBK"/>
        </w:rPr>
        <w:t>3.</w:t>
      </w:r>
      <w:r>
        <w:rPr>
          <w:rFonts w:eastAsia="方正楷体_GBK"/>
        </w:rPr>
        <w:t>线上渠道如为平台店铺，须在</w:t>
      </w:r>
      <w:r>
        <w:rPr>
          <w:rFonts w:eastAsia="方正楷体_GBK"/>
        </w:rPr>
        <w:t>“</w:t>
      </w:r>
      <w:r>
        <w:rPr>
          <w:rFonts w:eastAsia="方正楷体_GBK"/>
        </w:rPr>
        <w:t>线上渠道名称</w:t>
      </w:r>
      <w:r>
        <w:rPr>
          <w:rFonts w:eastAsia="方正楷体_GBK"/>
        </w:rPr>
        <w:t>”</w:t>
      </w:r>
      <w:r>
        <w:rPr>
          <w:rFonts w:eastAsia="方正楷体_GBK"/>
        </w:rPr>
        <w:t>列明网店全称、在</w:t>
      </w:r>
      <w:r>
        <w:rPr>
          <w:rFonts w:eastAsia="方正楷体_GBK"/>
        </w:rPr>
        <w:t>“</w:t>
      </w:r>
      <w:r>
        <w:rPr>
          <w:rFonts w:eastAsia="方正楷体_GBK"/>
        </w:rPr>
        <w:t>线上渠道信息</w:t>
      </w:r>
      <w:r>
        <w:rPr>
          <w:rFonts w:eastAsia="方正楷体_GBK"/>
        </w:rPr>
        <w:t>”</w:t>
      </w:r>
      <w:r>
        <w:rPr>
          <w:rFonts w:eastAsia="方正楷体_GBK"/>
        </w:rPr>
        <w:t>列</w:t>
      </w:r>
    </w:p>
    <w:p w:rsidR="00852125" w:rsidRDefault="00D32A46">
      <w:pPr>
        <w:spacing w:line="320" w:lineRule="exact"/>
        <w:ind w:firstLineChars="265" w:firstLine="795"/>
        <w:rPr>
          <w:rFonts w:eastAsia="方正楷体_GBK"/>
        </w:rPr>
      </w:pPr>
      <w:r>
        <w:rPr>
          <w:rFonts w:eastAsia="方正楷体_GBK"/>
        </w:rPr>
        <w:t>明所在平台。</w:t>
      </w:r>
    </w:p>
    <w:p w:rsidR="00852125" w:rsidRDefault="00852125">
      <w:pPr>
        <w:widowControl/>
        <w:jc w:val="left"/>
      </w:pPr>
    </w:p>
    <w:p w:rsidR="00852125" w:rsidRPr="00FB7335" w:rsidRDefault="00D32A46">
      <w:pPr>
        <w:widowControl/>
        <w:jc w:val="left"/>
        <w:rPr>
          <w:rFonts w:eastAsia="方正仿宋_GBK"/>
          <w:sz w:val="32"/>
          <w:szCs w:val="32"/>
        </w:rPr>
      </w:pPr>
      <w:r w:rsidRPr="00FB7335">
        <w:rPr>
          <w:rFonts w:eastAsia="方正仿宋_GBK"/>
          <w:sz w:val="32"/>
          <w:szCs w:val="32"/>
        </w:rPr>
        <w:lastRenderedPageBreak/>
        <w:t>附件</w:t>
      </w:r>
      <w:r w:rsidRPr="00FB7335">
        <w:rPr>
          <w:rFonts w:eastAsia="方正仿宋_GBK"/>
          <w:sz w:val="32"/>
          <w:szCs w:val="32"/>
        </w:rPr>
        <w:t>4</w:t>
      </w:r>
    </w:p>
    <w:p w:rsidR="00852125" w:rsidRDefault="00D32A46">
      <w:pPr>
        <w:jc w:val="center"/>
        <w:rPr>
          <w:rFonts w:eastAsia="方正小标宋_GBK"/>
          <w:sz w:val="44"/>
          <w:szCs w:val="44"/>
        </w:rPr>
      </w:pPr>
      <w:r>
        <w:rPr>
          <w:rFonts w:eastAsia="方正小标宋_GBK"/>
          <w:sz w:val="44"/>
          <w:szCs w:val="44"/>
        </w:rPr>
        <w:t>2025</w:t>
      </w:r>
      <w:r>
        <w:rPr>
          <w:rFonts w:eastAsia="方正小标宋_GBK"/>
          <w:sz w:val="44"/>
          <w:szCs w:val="44"/>
        </w:rPr>
        <w:t>年苏新消费</w:t>
      </w:r>
      <w:r>
        <w:rPr>
          <w:rFonts w:eastAsia="方正小标宋_GBK"/>
          <w:sz w:val="44"/>
          <w:szCs w:val="44"/>
        </w:rPr>
        <w:t>·</w:t>
      </w:r>
      <w:r>
        <w:rPr>
          <w:rFonts w:eastAsia="方正小标宋_GBK"/>
          <w:sz w:val="44"/>
          <w:szCs w:val="44"/>
        </w:rPr>
        <w:t>家电（含</w:t>
      </w:r>
      <w:r>
        <w:rPr>
          <w:rFonts w:eastAsia="方正小标宋_GBK"/>
          <w:sz w:val="44"/>
          <w:szCs w:val="44"/>
        </w:rPr>
        <w:t>3C</w:t>
      </w:r>
      <w:r>
        <w:rPr>
          <w:rFonts w:eastAsia="方正小标宋_GBK"/>
          <w:sz w:val="44"/>
          <w:szCs w:val="44"/>
        </w:rPr>
        <w:t>商品）以旧换新专项活动</w:t>
      </w:r>
    </w:p>
    <w:p w:rsidR="00852125" w:rsidRDefault="00D32A46">
      <w:pPr>
        <w:jc w:val="center"/>
        <w:rPr>
          <w:rFonts w:eastAsia="方正小标宋_GBK"/>
          <w:sz w:val="44"/>
          <w:szCs w:val="44"/>
        </w:rPr>
      </w:pPr>
      <w:r>
        <w:rPr>
          <w:rFonts w:eastAsia="方正小标宋_GBK"/>
          <w:sz w:val="44"/>
          <w:szCs w:val="44"/>
        </w:rPr>
        <w:t>南京市申报参与活动经营主体汇总表</w:t>
      </w:r>
    </w:p>
    <w:p w:rsidR="00852125" w:rsidRDefault="00D32A46">
      <w:pPr>
        <w:jc w:val="center"/>
        <w:rPr>
          <w:rFonts w:eastAsia="方正楷体_GBK"/>
          <w:szCs w:val="32"/>
        </w:rPr>
      </w:pPr>
      <w:r>
        <w:rPr>
          <w:rFonts w:eastAsia="方正楷体_GBK"/>
          <w:szCs w:val="32"/>
        </w:rPr>
        <w:t>（区级商务部门填写）</w:t>
      </w:r>
    </w:p>
    <w:p w:rsidR="00852125" w:rsidRDefault="00D32A46">
      <w:pPr>
        <w:rPr>
          <w:rFonts w:eastAsia="方正楷体_GBK"/>
        </w:rPr>
      </w:pPr>
      <w:r>
        <w:rPr>
          <w:rFonts w:eastAsia="方正楷体_GBK"/>
        </w:rPr>
        <w:t>填报部门（加盖公章）：</w:t>
      </w:r>
    </w:p>
    <w:tbl>
      <w:tblPr>
        <w:tblStyle w:val="a7"/>
        <w:tblW w:w="15021" w:type="dxa"/>
        <w:jc w:val="center"/>
        <w:tblLook w:val="0000"/>
      </w:tblPr>
      <w:tblGrid>
        <w:gridCol w:w="846"/>
        <w:gridCol w:w="3544"/>
        <w:gridCol w:w="3543"/>
        <w:gridCol w:w="3261"/>
        <w:gridCol w:w="1701"/>
        <w:gridCol w:w="2126"/>
      </w:tblGrid>
      <w:tr w:rsidR="00852125">
        <w:trPr>
          <w:jc w:val="center"/>
        </w:trPr>
        <w:tc>
          <w:tcPr>
            <w:tcW w:w="15021" w:type="dxa"/>
            <w:gridSpan w:val="6"/>
          </w:tcPr>
          <w:p w:rsidR="00852125" w:rsidRDefault="00D32A46">
            <w:pPr>
              <w:jc w:val="center"/>
              <w:rPr>
                <w:rFonts w:eastAsia="方正黑体_GBK"/>
                <w:sz w:val="28"/>
                <w:szCs w:val="21"/>
              </w:rPr>
            </w:pPr>
            <w:r>
              <w:rPr>
                <w:rFonts w:eastAsia="方正黑体_GBK"/>
                <w:sz w:val="28"/>
                <w:szCs w:val="21"/>
              </w:rPr>
              <w:t>一、线下家电销售企业</w:t>
            </w:r>
          </w:p>
        </w:tc>
      </w:tr>
      <w:tr w:rsidR="00852125">
        <w:trPr>
          <w:jc w:val="center"/>
        </w:trPr>
        <w:tc>
          <w:tcPr>
            <w:tcW w:w="846" w:type="dxa"/>
            <w:vAlign w:val="center"/>
          </w:tcPr>
          <w:p w:rsidR="00852125" w:rsidRDefault="00D32A46">
            <w:pPr>
              <w:jc w:val="center"/>
              <w:rPr>
                <w:rFonts w:eastAsia="方正黑体_GBK"/>
                <w:sz w:val="28"/>
                <w:szCs w:val="21"/>
              </w:rPr>
            </w:pPr>
            <w:r>
              <w:rPr>
                <w:rFonts w:eastAsia="方正黑体_GBK"/>
                <w:sz w:val="28"/>
                <w:szCs w:val="21"/>
              </w:rPr>
              <w:t>序号</w:t>
            </w:r>
          </w:p>
        </w:tc>
        <w:tc>
          <w:tcPr>
            <w:tcW w:w="3544" w:type="dxa"/>
            <w:vAlign w:val="center"/>
          </w:tcPr>
          <w:p w:rsidR="00852125" w:rsidRDefault="00D32A46">
            <w:pPr>
              <w:jc w:val="center"/>
              <w:rPr>
                <w:rFonts w:eastAsia="方正黑体_GBK"/>
                <w:sz w:val="28"/>
                <w:szCs w:val="21"/>
              </w:rPr>
            </w:pPr>
            <w:r>
              <w:rPr>
                <w:rFonts w:eastAsia="方正黑体_GBK"/>
                <w:sz w:val="28"/>
                <w:szCs w:val="21"/>
              </w:rPr>
              <w:t>企业名称</w:t>
            </w:r>
          </w:p>
        </w:tc>
        <w:tc>
          <w:tcPr>
            <w:tcW w:w="3543" w:type="dxa"/>
            <w:vAlign w:val="center"/>
          </w:tcPr>
          <w:p w:rsidR="00852125" w:rsidRDefault="00D32A46">
            <w:pPr>
              <w:jc w:val="center"/>
              <w:rPr>
                <w:rFonts w:eastAsia="方正黑体_GBK"/>
                <w:sz w:val="28"/>
                <w:szCs w:val="21"/>
              </w:rPr>
            </w:pPr>
            <w:r>
              <w:rPr>
                <w:rFonts w:eastAsia="方正黑体_GBK"/>
                <w:sz w:val="28"/>
                <w:szCs w:val="21"/>
              </w:rPr>
              <w:t>线下门店名称</w:t>
            </w:r>
          </w:p>
        </w:tc>
        <w:tc>
          <w:tcPr>
            <w:tcW w:w="3261" w:type="dxa"/>
            <w:vAlign w:val="center"/>
          </w:tcPr>
          <w:p w:rsidR="00852125" w:rsidRDefault="00D32A46">
            <w:pPr>
              <w:jc w:val="center"/>
              <w:rPr>
                <w:rFonts w:eastAsia="方正黑体_GBK"/>
                <w:sz w:val="28"/>
                <w:szCs w:val="21"/>
              </w:rPr>
            </w:pPr>
            <w:r>
              <w:rPr>
                <w:rFonts w:eastAsia="方正黑体_GBK"/>
                <w:sz w:val="28"/>
                <w:szCs w:val="21"/>
              </w:rPr>
              <w:t>线下门店地址</w:t>
            </w:r>
          </w:p>
        </w:tc>
        <w:tc>
          <w:tcPr>
            <w:tcW w:w="1701" w:type="dxa"/>
            <w:vAlign w:val="center"/>
          </w:tcPr>
          <w:p w:rsidR="00852125" w:rsidRDefault="00D32A46">
            <w:pPr>
              <w:jc w:val="center"/>
              <w:rPr>
                <w:rFonts w:eastAsia="方正黑体_GBK"/>
                <w:sz w:val="28"/>
                <w:szCs w:val="21"/>
              </w:rPr>
            </w:pPr>
            <w:r>
              <w:rPr>
                <w:rFonts w:eastAsia="方正黑体_GBK"/>
                <w:sz w:val="28"/>
                <w:szCs w:val="21"/>
              </w:rPr>
              <w:t>门店负责人</w:t>
            </w:r>
          </w:p>
        </w:tc>
        <w:tc>
          <w:tcPr>
            <w:tcW w:w="2126" w:type="dxa"/>
            <w:vAlign w:val="center"/>
          </w:tcPr>
          <w:p w:rsidR="00852125" w:rsidRDefault="00D32A46">
            <w:pPr>
              <w:jc w:val="center"/>
              <w:rPr>
                <w:rFonts w:eastAsia="方正黑体_GBK"/>
                <w:sz w:val="28"/>
                <w:szCs w:val="21"/>
              </w:rPr>
            </w:pPr>
            <w:r>
              <w:rPr>
                <w:rFonts w:eastAsia="方正黑体_GBK"/>
                <w:sz w:val="28"/>
                <w:szCs w:val="21"/>
              </w:rPr>
              <w:t>门店联系电话</w:t>
            </w:r>
          </w:p>
        </w:tc>
      </w:tr>
      <w:tr w:rsidR="00852125">
        <w:trPr>
          <w:trHeight w:val="454"/>
          <w:jc w:val="center"/>
        </w:trPr>
        <w:tc>
          <w:tcPr>
            <w:tcW w:w="846" w:type="dxa"/>
            <w:vAlign w:val="center"/>
          </w:tcPr>
          <w:p w:rsidR="00852125" w:rsidRDefault="00852125">
            <w:pPr>
              <w:jc w:val="center"/>
              <w:rPr>
                <w:sz w:val="28"/>
                <w:szCs w:val="21"/>
              </w:rPr>
            </w:pPr>
          </w:p>
        </w:tc>
        <w:tc>
          <w:tcPr>
            <w:tcW w:w="3544" w:type="dxa"/>
            <w:vAlign w:val="center"/>
          </w:tcPr>
          <w:p w:rsidR="00852125" w:rsidRDefault="00852125">
            <w:pPr>
              <w:rPr>
                <w:sz w:val="28"/>
                <w:szCs w:val="21"/>
              </w:rPr>
            </w:pPr>
          </w:p>
        </w:tc>
        <w:tc>
          <w:tcPr>
            <w:tcW w:w="3543" w:type="dxa"/>
            <w:vAlign w:val="center"/>
          </w:tcPr>
          <w:p w:rsidR="00852125" w:rsidRDefault="00852125">
            <w:pPr>
              <w:rPr>
                <w:sz w:val="28"/>
                <w:szCs w:val="21"/>
              </w:rPr>
            </w:pPr>
          </w:p>
        </w:tc>
        <w:tc>
          <w:tcPr>
            <w:tcW w:w="3261" w:type="dxa"/>
            <w:vAlign w:val="center"/>
          </w:tcPr>
          <w:p w:rsidR="00852125" w:rsidRDefault="00852125">
            <w:pPr>
              <w:rPr>
                <w:sz w:val="28"/>
                <w:szCs w:val="21"/>
              </w:rPr>
            </w:pPr>
          </w:p>
        </w:tc>
        <w:tc>
          <w:tcPr>
            <w:tcW w:w="1701" w:type="dxa"/>
            <w:vAlign w:val="center"/>
          </w:tcPr>
          <w:p w:rsidR="00852125" w:rsidRDefault="00852125">
            <w:pPr>
              <w:jc w:val="center"/>
              <w:rPr>
                <w:sz w:val="28"/>
                <w:szCs w:val="21"/>
              </w:rPr>
            </w:pPr>
          </w:p>
        </w:tc>
        <w:tc>
          <w:tcPr>
            <w:tcW w:w="2126" w:type="dxa"/>
            <w:vAlign w:val="center"/>
          </w:tcPr>
          <w:p w:rsidR="00852125" w:rsidRDefault="00852125">
            <w:pPr>
              <w:jc w:val="center"/>
              <w:rPr>
                <w:sz w:val="28"/>
                <w:szCs w:val="21"/>
              </w:rPr>
            </w:pPr>
          </w:p>
        </w:tc>
      </w:tr>
      <w:tr w:rsidR="00852125">
        <w:trPr>
          <w:trHeight w:val="454"/>
          <w:jc w:val="center"/>
        </w:trPr>
        <w:tc>
          <w:tcPr>
            <w:tcW w:w="846" w:type="dxa"/>
            <w:vAlign w:val="center"/>
          </w:tcPr>
          <w:p w:rsidR="00852125" w:rsidRDefault="00852125">
            <w:pPr>
              <w:jc w:val="center"/>
              <w:rPr>
                <w:sz w:val="28"/>
                <w:szCs w:val="21"/>
              </w:rPr>
            </w:pPr>
          </w:p>
        </w:tc>
        <w:tc>
          <w:tcPr>
            <w:tcW w:w="3544" w:type="dxa"/>
            <w:vAlign w:val="center"/>
          </w:tcPr>
          <w:p w:rsidR="00852125" w:rsidRDefault="00852125">
            <w:pPr>
              <w:rPr>
                <w:sz w:val="28"/>
                <w:szCs w:val="21"/>
              </w:rPr>
            </w:pPr>
          </w:p>
        </w:tc>
        <w:tc>
          <w:tcPr>
            <w:tcW w:w="3543" w:type="dxa"/>
            <w:vAlign w:val="center"/>
          </w:tcPr>
          <w:p w:rsidR="00852125" w:rsidRDefault="00852125">
            <w:pPr>
              <w:rPr>
                <w:sz w:val="28"/>
                <w:szCs w:val="21"/>
              </w:rPr>
            </w:pPr>
          </w:p>
        </w:tc>
        <w:tc>
          <w:tcPr>
            <w:tcW w:w="3261" w:type="dxa"/>
            <w:vAlign w:val="center"/>
          </w:tcPr>
          <w:p w:rsidR="00852125" w:rsidRDefault="00852125">
            <w:pPr>
              <w:rPr>
                <w:sz w:val="28"/>
                <w:szCs w:val="21"/>
              </w:rPr>
            </w:pPr>
          </w:p>
        </w:tc>
        <w:tc>
          <w:tcPr>
            <w:tcW w:w="1701" w:type="dxa"/>
            <w:vAlign w:val="center"/>
          </w:tcPr>
          <w:p w:rsidR="00852125" w:rsidRDefault="00852125">
            <w:pPr>
              <w:jc w:val="center"/>
              <w:rPr>
                <w:sz w:val="28"/>
                <w:szCs w:val="21"/>
              </w:rPr>
            </w:pPr>
          </w:p>
        </w:tc>
        <w:tc>
          <w:tcPr>
            <w:tcW w:w="2126" w:type="dxa"/>
            <w:vAlign w:val="center"/>
          </w:tcPr>
          <w:p w:rsidR="00852125" w:rsidRDefault="00852125">
            <w:pPr>
              <w:jc w:val="center"/>
              <w:rPr>
                <w:sz w:val="28"/>
                <w:szCs w:val="21"/>
              </w:rPr>
            </w:pPr>
          </w:p>
        </w:tc>
      </w:tr>
      <w:tr w:rsidR="00852125">
        <w:trPr>
          <w:trHeight w:val="454"/>
          <w:jc w:val="center"/>
        </w:trPr>
        <w:tc>
          <w:tcPr>
            <w:tcW w:w="846" w:type="dxa"/>
            <w:vAlign w:val="center"/>
          </w:tcPr>
          <w:p w:rsidR="00852125" w:rsidRDefault="00852125">
            <w:pPr>
              <w:jc w:val="center"/>
              <w:rPr>
                <w:sz w:val="28"/>
                <w:szCs w:val="21"/>
              </w:rPr>
            </w:pPr>
          </w:p>
        </w:tc>
        <w:tc>
          <w:tcPr>
            <w:tcW w:w="3544" w:type="dxa"/>
            <w:vAlign w:val="center"/>
          </w:tcPr>
          <w:p w:rsidR="00852125" w:rsidRDefault="00852125">
            <w:pPr>
              <w:rPr>
                <w:sz w:val="28"/>
                <w:szCs w:val="21"/>
              </w:rPr>
            </w:pPr>
          </w:p>
        </w:tc>
        <w:tc>
          <w:tcPr>
            <w:tcW w:w="3543" w:type="dxa"/>
            <w:vAlign w:val="center"/>
          </w:tcPr>
          <w:p w:rsidR="00852125" w:rsidRDefault="00852125">
            <w:pPr>
              <w:rPr>
                <w:sz w:val="28"/>
                <w:szCs w:val="21"/>
              </w:rPr>
            </w:pPr>
          </w:p>
        </w:tc>
        <w:tc>
          <w:tcPr>
            <w:tcW w:w="3261" w:type="dxa"/>
            <w:vAlign w:val="center"/>
          </w:tcPr>
          <w:p w:rsidR="00852125" w:rsidRDefault="00852125">
            <w:pPr>
              <w:rPr>
                <w:sz w:val="28"/>
                <w:szCs w:val="21"/>
              </w:rPr>
            </w:pPr>
          </w:p>
        </w:tc>
        <w:tc>
          <w:tcPr>
            <w:tcW w:w="1701" w:type="dxa"/>
            <w:vAlign w:val="center"/>
          </w:tcPr>
          <w:p w:rsidR="00852125" w:rsidRDefault="00852125">
            <w:pPr>
              <w:jc w:val="center"/>
              <w:rPr>
                <w:sz w:val="28"/>
                <w:szCs w:val="21"/>
              </w:rPr>
            </w:pPr>
          </w:p>
        </w:tc>
        <w:tc>
          <w:tcPr>
            <w:tcW w:w="2126" w:type="dxa"/>
            <w:vAlign w:val="center"/>
          </w:tcPr>
          <w:p w:rsidR="00852125" w:rsidRDefault="00852125">
            <w:pPr>
              <w:jc w:val="center"/>
              <w:rPr>
                <w:sz w:val="28"/>
                <w:szCs w:val="21"/>
              </w:rPr>
            </w:pPr>
          </w:p>
        </w:tc>
      </w:tr>
      <w:tr w:rsidR="00852125">
        <w:trPr>
          <w:trHeight w:val="454"/>
          <w:jc w:val="center"/>
        </w:trPr>
        <w:tc>
          <w:tcPr>
            <w:tcW w:w="846" w:type="dxa"/>
            <w:vAlign w:val="center"/>
          </w:tcPr>
          <w:p w:rsidR="00852125" w:rsidRDefault="00852125">
            <w:pPr>
              <w:jc w:val="center"/>
              <w:rPr>
                <w:sz w:val="28"/>
                <w:szCs w:val="21"/>
              </w:rPr>
            </w:pPr>
          </w:p>
        </w:tc>
        <w:tc>
          <w:tcPr>
            <w:tcW w:w="3544" w:type="dxa"/>
            <w:vAlign w:val="center"/>
          </w:tcPr>
          <w:p w:rsidR="00852125" w:rsidRDefault="00852125">
            <w:pPr>
              <w:rPr>
                <w:sz w:val="28"/>
                <w:szCs w:val="21"/>
              </w:rPr>
            </w:pPr>
          </w:p>
        </w:tc>
        <w:tc>
          <w:tcPr>
            <w:tcW w:w="3543" w:type="dxa"/>
            <w:vAlign w:val="center"/>
          </w:tcPr>
          <w:p w:rsidR="00852125" w:rsidRDefault="00852125">
            <w:pPr>
              <w:rPr>
                <w:sz w:val="28"/>
                <w:szCs w:val="21"/>
              </w:rPr>
            </w:pPr>
          </w:p>
        </w:tc>
        <w:tc>
          <w:tcPr>
            <w:tcW w:w="3261" w:type="dxa"/>
            <w:vAlign w:val="center"/>
          </w:tcPr>
          <w:p w:rsidR="00852125" w:rsidRDefault="00852125">
            <w:pPr>
              <w:rPr>
                <w:sz w:val="28"/>
                <w:szCs w:val="21"/>
              </w:rPr>
            </w:pPr>
          </w:p>
        </w:tc>
        <w:tc>
          <w:tcPr>
            <w:tcW w:w="1701" w:type="dxa"/>
            <w:vAlign w:val="center"/>
          </w:tcPr>
          <w:p w:rsidR="00852125" w:rsidRDefault="00852125">
            <w:pPr>
              <w:jc w:val="center"/>
              <w:rPr>
                <w:sz w:val="28"/>
                <w:szCs w:val="21"/>
              </w:rPr>
            </w:pPr>
          </w:p>
        </w:tc>
        <w:tc>
          <w:tcPr>
            <w:tcW w:w="2126" w:type="dxa"/>
            <w:vAlign w:val="center"/>
          </w:tcPr>
          <w:p w:rsidR="00852125" w:rsidRDefault="00852125">
            <w:pPr>
              <w:jc w:val="center"/>
              <w:rPr>
                <w:sz w:val="28"/>
                <w:szCs w:val="21"/>
              </w:rPr>
            </w:pPr>
          </w:p>
        </w:tc>
      </w:tr>
      <w:tr w:rsidR="00852125">
        <w:trPr>
          <w:jc w:val="center"/>
        </w:trPr>
        <w:tc>
          <w:tcPr>
            <w:tcW w:w="15021" w:type="dxa"/>
            <w:gridSpan w:val="6"/>
            <w:vAlign w:val="center"/>
          </w:tcPr>
          <w:p w:rsidR="00852125" w:rsidRDefault="00D32A46">
            <w:pPr>
              <w:jc w:val="center"/>
              <w:rPr>
                <w:rFonts w:eastAsia="方正黑体_GBK"/>
                <w:sz w:val="28"/>
                <w:szCs w:val="21"/>
              </w:rPr>
            </w:pPr>
            <w:r>
              <w:rPr>
                <w:rFonts w:eastAsia="方正黑体_GBK"/>
                <w:sz w:val="28"/>
                <w:szCs w:val="21"/>
              </w:rPr>
              <w:t>二、线上家电销售企业</w:t>
            </w:r>
          </w:p>
        </w:tc>
      </w:tr>
      <w:tr w:rsidR="00852125">
        <w:trPr>
          <w:jc w:val="center"/>
        </w:trPr>
        <w:tc>
          <w:tcPr>
            <w:tcW w:w="846" w:type="dxa"/>
            <w:vAlign w:val="center"/>
          </w:tcPr>
          <w:p w:rsidR="00852125" w:rsidRDefault="00D32A46">
            <w:pPr>
              <w:jc w:val="center"/>
              <w:rPr>
                <w:rFonts w:eastAsia="方正黑体_GBK"/>
                <w:sz w:val="28"/>
                <w:szCs w:val="21"/>
              </w:rPr>
            </w:pPr>
            <w:r>
              <w:rPr>
                <w:rFonts w:eastAsia="方正黑体_GBK"/>
                <w:sz w:val="28"/>
                <w:szCs w:val="21"/>
              </w:rPr>
              <w:t>序号</w:t>
            </w:r>
          </w:p>
        </w:tc>
        <w:tc>
          <w:tcPr>
            <w:tcW w:w="3544" w:type="dxa"/>
            <w:vAlign w:val="center"/>
          </w:tcPr>
          <w:p w:rsidR="00852125" w:rsidRDefault="00D32A46">
            <w:pPr>
              <w:jc w:val="center"/>
              <w:rPr>
                <w:rFonts w:eastAsia="方正黑体_GBK"/>
                <w:sz w:val="28"/>
                <w:szCs w:val="21"/>
              </w:rPr>
            </w:pPr>
            <w:r>
              <w:rPr>
                <w:rFonts w:eastAsia="方正黑体_GBK"/>
                <w:sz w:val="28"/>
                <w:szCs w:val="21"/>
              </w:rPr>
              <w:t>企业名称</w:t>
            </w:r>
          </w:p>
        </w:tc>
        <w:tc>
          <w:tcPr>
            <w:tcW w:w="3543" w:type="dxa"/>
            <w:vAlign w:val="center"/>
          </w:tcPr>
          <w:p w:rsidR="00852125" w:rsidRDefault="00D32A46">
            <w:pPr>
              <w:jc w:val="center"/>
              <w:rPr>
                <w:rFonts w:eastAsia="方正黑体_GBK"/>
                <w:sz w:val="28"/>
                <w:szCs w:val="21"/>
              </w:rPr>
            </w:pPr>
            <w:r>
              <w:rPr>
                <w:rFonts w:eastAsia="方正黑体_GBK"/>
                <w:sz w:val="28"/>
                <w:szCs w:val="21"/>
              </w:rPr>
              <w:t>线上渠道名称</w:t>
            </w:r>
          </w:p>
        </w:tc>
        <w:tc>
          <w:tcPr>
            <w:tcW w:w="3261" w:type="dxa"/>
            <w:vAlign w:val="center"/>
          </w:tcPr>
          <w:p w:rsidR="00852125" w:rsidRDefault="00D32A46">
            <w:pPr>
              <w:jc w:val="center"/>
              <w:rPr>
                <w:rFonts w:eastAsia="方正黑体_GBK"/>
                <w:sz w:val="28"/>
                <w:szCs w:val="21"/>
              </w:rPr>
            </w:pPr>
            <w:r>
              <w:rPr>
                <w:rFonts w:eastAsia="方正黑体_GBK"/>
                <w:sz w:val="28"/>
                <w:szCs w:val="21"/>
              </w:rPr>
              <w:t>线上渠道信息</w:t>
            </w:r>
          </w:p>
        </w:tc>
        <w:tc>
          <w:tcPr>
            <w:tcW w:w="1701" w:type="dxa"/>
            <w:vAlign w:val="center"/>
          </w:tcPr>
          <w:p w:rsidR="00852125" w:rsidRDefault="00D32A46">
            <w:pPr>
              <w:jc w:val="center"/>
              <w:rPr>
                <w:rFonts w:eastAsia="方正黑体_GBK"/>
                <w:sz w:val="28"/>
                <w:szCs w:val="21"/>
              </w:rPr>
            </w:pPr>
            <w:r>
              <w:rPr>
                <w:rFonts w:eastAsia="方正黑体_GBK"/>
                <w:sz w:val="28"/>
                <w:szCs w:val="21"/>
              </w:rPr>
              <w:t>联系人</w:t>
            </w:r>
          </w:p>
        </w:tc>
        <w:tc>
          <w:tcPr>
            <w:tcW w:w="2126" w:type="dxa"/>
            <w:vAlign w:val="center"/>
          </w:tcPr>
          <w:p w:rsidR="00852125" w:rsidRDefault="00D32A46">
            <w:pPr>
              <w:jc w:val="center"/>
              <w:rPr>
                <w:rFonts w:eastAsia="方正黑体_GBK"/>
                <w:sz w:val="28"/>
                <w:szCs w:val="21"/>
              </w:rPr>
            </w:pPr>
            <w:r>
              <w:rPr>
                <w:rFonts w:eastAsia="方正黑体_GBK"/>
                <w:sz w:val="28"/>
                <w:szCs w:val="21"/>
              </w:rPr>
              <w:t>联系电话</w:t>
            </w:r>
          </w:p>
        </w:tc>
      </w:tr>
      <w:tr w:rsidR="00852125">
        <w:trPr>
          <w:trHeight w:val="454"/>
          <w:jc w:val="center"/>
        </w:trPr>
        <w:tc>
          <w:tcPr>
            <w:tcW w:w="846" w:type="dxa"/>
            <w:vAlign w:val="center"/>
          </w:tcPr>
          <w:p w:rsidR="00852125" w:rsidRDefault="00852125">
            <w:pPr>
              <w:jc w:val="center"/>
              <w:rPr>
                <w:sz w:val="28"/>
                <w:szCs w:val="21"/>
              </w:rPr>
            </w:pPr>
          </w:p>
        </w:tc>
        <w:tc>
          <w:tcPr>
            <w:tcW w:w="3544" w:type="dxa"/>
            <w:vAlign w:val="center"/>
          </w:tcPr>
          <w:p w:rsidR="00852125" w:rsidRDefault="00852125">
            <w:pPr>
              <w:rPr>
                <w:sz w:val="28"/>
                <w:szCs w:val="21"/>
              </w:rPr>
            </w:pPr>
          </w:p>
        </w:tc>
        <w:tc>
          <w:tcPr>
            <w:tcW w:w="3543" w:type="dxa"/>
            <w:vAlign w:val="center"/>
          </w:tcPr>
          <w:p w:rsidR="00852125" w:rsidRDefault="00852125">
            <w:pPr>
              <w:rPr>
                <w:sz w:val="28"/>
                <w:szCs w:val="21"/>
              </w:rPr>
            </w:pPr>
          </w:p>
        </w:tc>
        <w:tc>
          <w:tcPr>
            <w:tcW w:w="3261" w:type="dxa"/>
            <w:vAlign w:val="center"/>
          </w:tcPr>
          <w:p w:rsidR="00852125" w:rsidRDefault="00852125">
            <w:pPr>
              <w:rPr>
                <w:sz w:val="28"/>
                <w:szCs w:val="21"/>
              </w:rPr>
            </w:pPr>
          </w:p>
        </w:tc>
        <w:tc>
          <w:tcPr>
            <w:tcW w:w="1701" w:type="dxa"/>
            <w:vAlign w:val="center"/>
          </w:tcPr>
          <w:p w:rsidR="00852125" w:rsidRDefault="00852125">
            <w:pPr>
              <w:jc w:val="center"/>
              <w:rPr>
                <w:sz w:val="28"/>
                <w:szCs w:val="21"/>
              </w:rPr>
            </w:pPr>
          </w:p>
        </w:tc>
        <w:tc>
          <w:tcPr>
            <w:tcW w:w="2126" w:type="dxa"/>
            <w:vAlign w:val="center"/>
          </w:tcPr>
          <w:p w:rsidR="00852125" w:rsidRDefault="00852125">
            <w:pPr>
              <w:jc w:val="center"/>
              <w:rPr>
                <w:sz w:val="28"/>
                <w:szCs w:val="21"/>
              </w:rPr>
            </w:pPr>
          </w:p>
        </w:tc>
      </w:tr>
      <w:tr w:rsidR="00852125">
        <w:trPr>
          <w:trHeight w:val="454"/>
          <w:jc w:val="center"/>
        </w:trPr>
        <w:tc>
          <w:tcPr>
            <w:tcW w:w="846" w:type="dxa"/>
            <w:vAlign w:val="center"/>
          </w:tcPr>
          <w:p w:rsidR="00852125" w:rsidRDefault="00852125">
            <w:pPr>
              <w:jc w:val="center"/>
              <w:rPr>
                <w:sz w:val="28"/>
                <w:szCs w:val="21"/>
              </w:rPr>
            </w:pPr>
          </w:p>
        </w:tc>
        <w:tc>
          <w:tcPr>
            <w:tcW w:w="3544" w:type="dxa"/>
            <w:vAlign w:val="center"/>
          </w:tcPr>
          <w:p w:rsidR="00852125" w:rsidRDefault="00852125">
            <w:pPr>
              <w:rPr>
                <w:sz w:val="28"/>
                <w:szCs w:val="21"/>
              </w:rPr>
            </w:pPr>
          </w:p>
        </w:tc>
        <w:tc>
          <w:tcPr>
            <w:tcW w:w="3543" w:type="dxa"/>
            <w:vAlign w:val="center"/>
          </w:tcPr>
          <w:p w:rsidR="00852125" w:rsidRDefault="00852125">
            <w:pPr>
              <w:rPr>
                <w:sz w:val="28"/>
                <w:szCs w:val="21"/>
              </w:rPr>
            </w:pPr>
          </w:p>
        </w:tc>
        <w:tc>
          <w:tcPr>
            <w:tcW w:w="3261" w:type="dxa"/>
            <w:vAlign w:val="center"/>
          </w:tcPr>
          <w:p w:rsidR="00852125" w:rsidRDefault="00852125">
            <w:pPr>
              <w:rPr>
                <w:sz w:val="28"/>
                <w:szCs w:val="21"/>
              </w:rPr>
            </w:pPr>
          </w:p>
        </w:tc>
        <w:tc>
          <w:tcPr>
            <w:tcW w:w="1701" w:type="dxa"/>
            <w:vAlign w:val="center"/>
          </w:tcPr>
          <w:p w:rsidR="00852125" w:rsidRDefault="00852125">
            <w:pPr>
              <w:jc w:val="center"/>
              <w:rPr>
                <w:sz w:val="28"/>
                <w:szCs w:val="21"/>
              </w:rPr>
            </w:pPr>
          </w:p>
        </w:tc>
        <w:tc>
          <w:tcPr>
            <w:tcW w:w="2126" w:type="dxa"/>
            <w:vAlign w:val="center"/>
          </w:tcPr>
          <w:p w:rsidR="00852125" w:rsidRDefault="00852125">
            <w:pPr>
              <w:jc w:val="center"/>
              <w:rPr>
                <w:sz w:val="28"/>
                <w:szCs w:val="21"/>
              </w:rPr>
            </w:pPr>
          </w:p>
        </w:tc>
      </w:tr>
      <w:tr w:rsidR="00852125">
        <w:trPr>
          <w:trHeight w:val="454"/>
          <w:jc w:val="center"/>
        </w:trPr>
        <w:tc>
          <w:tcPr>
            <w:tcW w:w="846" w:type="dxa"/>
            <w:vAlign w:val="center"/>
          </w:tcPr>
          <w:p w:rsidR="00852125" w:rsidRDefault="00852125">
            <w:pPr>
              <w:jc w:val="center"/>
              <w:rPr>
                <w:sz w:val="28"/>
                <w:szCs w:val="21"/>
              </w:rPr>
            </w:pPr>
          </w:p>
        </w:tc>
        <w:tc>
          <w:tcPr>
            <w:tcW w:w="3544" w:type="dxa"/>
            <w:vAlign w:val="center"/>
          </w:tcPr>
          <w:p w:rsidR="00852125" w:rsidRDefault="00852125">
            <w:pPr>
              <w:rPr>
                <w:sz w:val="28"/>
                <w:szCs w:val="21"/>
              </w:rPr>
            </w:pPr>
          </w:p>
        </w:tc>
        <w:tc>
          <w:tcPr>
            <w:tcW w:w="3543" w:type="dxa"/>
            <w:vAlign w:val="center"/>
          </w:tcPr>
          <w:p w:rsidR="00852125" w:rsidRDefault="00852125">
            <w:pPr>
              <w:rPr>
                <w:sz w:val="28"/>
                <w:szCs w:val="21"/>
              </w:rPr>
            </w:pPr>
          </w:p>
        </w:tc>
        <w:tc>
          <w:tcPr>
            <w:tcW w:w="3261" w:type="dxa"/>
            <w:vAlign w:val="center"/>
          </w:tcPr>
          <w:p w:rsidR="00852125" w:rsidRDefault="00852125">
            <w:pPr>
              <w:rPr>
                <w:sz w:val="28"/>
                <w:szCs w:val="21"/>
              </w:rPr>
            </w:pPr>
          </w:p>
        </w:tc>
        <w:tc>
          <w:tcPr>
            <w:tcW w:w="1701" w:type="dxa"/>
            <w:vAlign w:val="center"/>
          </w:tcPr>
          <w:p w:rsidR="00852125" w:rsidRDefault="00852125">
            <w:pPr>
              <w:jc w:val="center"/>
              <w:rPr>
                <w:sz w:val="28"/>
                <w:szCs w:val="21"/>
              </w:rPr>
            </w:pPr>
          </w:p>
        </w:tc>
        <w:tc>
          <w:tcPr>
            <w:tcW w:w="2126" w:type="dxa"/>
            <w:vAlign w:val="center"/>
          </w:tcPr>
          <w:p w:rsidR="00852125" w:rsidRDefault="00852125">
            <w:pPr>
              <w:jc w:val="center"/>
              <w:rPr>
                <w:sz w:val="28"/>
                <w:szCs w:val="21"/>
              </w:rPr>
            </w:pPr>
          </w:p>
        </w:tc>
      </w:tr>
    </w:tbl>
    <w:p w:rsidR="00852125" w:rsidRDefault="00D32A46">
      <w:pPr>
        <w:spacing w:line="400" w:lineRule="exact"/>
        <w:rPr>
          <w:rFonts w:eastAsia="方正楷体_GBK"/>
        </w:rPr>
      </w:pPr>
      <w:r>
        <w:rPr>
          <w:rFonts w:eastAsia="方正楷体_GBK"/>
        </w:rPr>
        <w:t>注：每个线下门店、每个线上渠道单独一行填报信息，不可多个合并。</w:t>
      </w:r>
    </w:p>
    <w:p w:rsidR="00852125" w:rsidRDefault="00852125">
      <w:pPr>
        <w:sectPr w:rsidR="00852125" w:rsidSect="00FB7335">
          <w:pgSz w:w="16838" w:h="11906" w:orient="landscape"/>
          <w:pgMar w:top="2098" w:right="1588" w:bottom="1701" w:left="1588" w:header="1247" w:footer="1247" w:gutter="0"/>
          <w:cols w:space="720"/>
          <w:docGrid w:linePitch="435"/>
        </w:sectPr>
      </w:pPr>
    </w:p>
    <w:p w:rsidR="00852125" w:rsidRPr="00FB7335" w:rsidRDefault="00D32A46" w:rsidP="00FB7335">
      <w:pPr>
        <w:widowControl/>
        <w:jc w:val="left"/>
        <w:rPr>
          <w:rFonts w:eastAsia="方正仿宋_GBK"/>
          <w:sz w:val="32"/>
          <w:szCs w:val="32"/>
        </w:rPr>
      </w:pPr>
      <w:r w:rsidRPr="00FB7335">
        <w:rPr>
          <w:rFonts w:eastAsia="方正仿宋_GBK"/>
          <w:sz w:val="32"/>
          <w:szCs w:val="32"/>
        </w:rPr>
        <w:lastRenderedPageBreak/>
        <w:t>附件</w:t>
      </w:r>
      <w:r w:rsidRPr="00FB7335">
        <w:rPr>
          <w:rFonts w:eastAsia="方正仿宋_GBK"/>
          <w:sz w:val="32"/>
          <w:szCs w:val="32"/>
        </w:rPr>
        <w:t>5</w:t>
      </w:r>
    </w:p>
    <w:p w:rsidR="00852125" w:rsidRDefault="00D32A46">
      <w:pPr>
        <w:adjustRightInd w:val="0"/>
        <w:spacing w:line="640" w:lineRule="exact"/>
        <w:jc w:val="center"/>
        <w:rPr>
          <w:rFonts w:eastAsia="方正小标宋_GBK"/>
          <w:sz w:val="44"/>
          <w:szCs w:val="44"/>
        </w:rPr>
      </w:pPr>
      <w:r>
        <w:rPr>
          <w:rFonts w:eastAsia="方正小标宋_GBK"/>
          <w:sz w:val="44"/>
          <w:szCs w:val="44"/>
        </w:rPr>
        <w:t>2025</w:t>
      </w:r>
      <w:r>
        <w:rPr>
          <w:rFonts w:eastAsia="方正小标宋_GBK"/>
          <w:sz w:val="44"/>
          <w:szCs w:val="44"/>
        </w:rPr>
        <w:t>年苏新消费</w:t>
      </w:r>
      <w:r>
        <w:rPr>
          <w:rFonts w:eastAsia="方正小标宋_GBK"/>
          <w:sz w:val="44"/>
          <w:szCs w:val="44"/>
        </w:rPr>
        <w:t>·</w:t>
      </w:r>
      <w:r>
        <w:rPr>
          <w:rFonts w:eastAsia="方正小标宋_GBK"/>
          <w:sz w:val="44"/>
          <w:szCs w:val="44"/>
        </w:rPr>
        <w:t>家电（含</w:t>
      </w:r>
      <w:r>
        <w:rPr>
          <w:rFonts w:eastAsia="方正小标宋_GBK"/>
          <w:sz w:val="44"/>
          <w:szCs w:val="44"/>
        </w:rPr>
        <w:t>3C</w:t>
      </w:r>
      <w:r>
        <w:rPr>
          <w:rFonts w:eastAsia="方正小标宋_GBK"/>
          <w:sz w:val="44"/>
          <w:szCs w:val="44"/>
        </w:rPr>
        <w:t>商品）</w:t>
      </w:r>
    </w:p>
    <w:p w:rsidR="00852125" w:rsidRDefault="00D32A46" w:rsidP="00635888">
      <w:pPr>
        <w:adjustRightInd w:val="0"/>
        <w:spacing w:line="640" w:lineRule="exact"/>
        <w:jc w:val="center"/>
        <w:rPr>
          <w:rFonts w:eastAsia="方正小标宋_GBK"/>
          <w:sz w:val="44"/>
          <w:szCs w:val="44"/>
        </w:rPr>
      </w:pPr>
      <w:r>
        <w:rPr>
          <w:rFonts w:eastAsia="方正小标宋_GBK"/>
          <w:sz w:val="44"/>
          <w:szCs w:val="44"/>
        </w:rPr>
        <w:t>以旧换新专项活动南京市参与活动经营主体</w:t>
      </w:r>
    </w:p>
    <w:p w:rsidR="00852125" w:rsidRDefault="00D32A46" w:rsidP="00635888">
      <w:pPr>
        <w:adjustRightInd w:val="0"/>
        <w:spacing w:line="640" w:lineRule="exact"/>
        <w:jc w:val="center"/>
        <w:rPr>
          <w:rFonts w:eastAsia="方正小标宋_GBK"/>
          <w:sz w:val="44"/>
          <w:szCs w:val="44"/>
        </w:rPr>
      </w:pPr>
      <w:r>
        <w:rPr>
          <w:rFonts w:eastAsia="方正小标宋_GBK"/>
          <w:sz w:val="44"/>
          <w:szCs w:val="44"/>
        </w:rPr>
        <w:t>线上申报端口</w:t>
      </w:r>
    </w:p>
    <w:p w:rsidR="00852125" w:rsidRDefault="00852125">
      <w:pPr>
        <w:adjustRightInd w:val="0"/>
        <w:spacing w:line="640" w:lineRule="exact"/>
      </w:pPr>
    </w:p>
    <w:p w:rsidR="00852125" w:rsidRDefault="00635888">
      <w:pPr>
        <w:jc w:val="center"/>
      </w:pPr>
      <w:r>
        <w:rPr>
          <w:noProof/>
        </w:rPr>
        <w:drawing>
          <wp:inline distT="0" distB="0" distL="0" distR="0">
            <wp:extent cx="3600450" cy="3600450"/>
            <wp:effectExtent l="0" t="0" r="0" b="0"/>
            <wp:docPr id="1"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QR 代码&#10;&#10;描述已自动生成"/>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00450" cy="3600450"/>
                    </a:xfrm>
                    <a:prstGeom prst="rect">
                      <a:avLst/>
                    </a:prstGeom>
                    <a:noFill/>
                    <a:ln>
                      <a:noFill/>
                    </a:ln>
                  </pic:spPr>
                </pic:pic>
              </a:graphicData>
            </a:graphic>
          </wp:inline>
        </w:drawing>
      </w:r>
    </w:p>
    <w:p w:rsidR="00852125" w:rsidRDefault="00852125">
      <w:pPr>
        <w:jc w:val="center"/>
      </w:pPr>
    </w:p>
    <w:p w:rsidR="00852125" w:rsidRDefault="00D32A46">
      <w:pPr>
        <w:adjustRightInd w:val="0"/>
      </w:pPr>
      <w:r>
        <w:t>https://open.weixin.qq.com/connect/oauth2/authorize?appid=wxf682698d632f2898&amp;redirect_uri=https%3A%2F%2Fyjhxsjxcx.chinaums.com%2Fdpm-nanjing%2F%23%2F&amp;response_type=code&amp;scope=snsapi_base&amp;state=YOUR_STATE#wechat_redirect</w:t>
      </w:r>
    </w:p>
    <w:p w:rsidR="00852125" w:rsidRDefault="00852125">
      <w:pPr>
        <w:adjustRightInd w:val="0"/>
        <w:jc w:val="center"/>
      </w:pPr>
    </w:p>
    <w:p w:rsidR="00852125" w:rsidRDefault="00D32A46">
      <w:pPr>
        <w:adjustRightInd w:val="0"/>
        <w:jc w:val="center"/>
      </w:pPr>
      <w:r>
        <w:t>（预计</w:t>
      </w:r>
      <w:r>
        <w:t>2025</w:t>
      </w:r>
      <w:r>
        <w:rPr>
          <w:rFonts w:hint="eastAsia"/>
        </w:rPr>
        <w:t>年</w:t>
      </w:r>
      <w:r>
        <w:t>2</w:t>
      </w:r>
      <w:r>
        <w:t>月</w:t>
      </w:r>
      <w:r>
        <w:rPr>
          <w:rFonts w:hint="eastAsia"/>
        </w:rPr>
        <w:t>下</w:t>
      </w:r>
      <w:r>
        <w:t>旬启用，前期可通过线下渠道申报）</w:t>
      </w:r>
    </w:p>
    <w:p w:rsidR="00852125" w:rsidRDefault="00D32A46" w:rsidP="00FB7335">
      <w:pPr>
        <w:widowControl/>
        <w:jc w:val="left"/>
      </w:pPr>
      <w:r>
        <w:br w:type="page"/>
      </w:r>
      <w:r w:rsidRPr="00FB7335">
        <w:rPr>
          <w:rFonts w:eastAsia="方正仿宋_GBK"/>
          <w:sz w:val="32"/>
          <w:szCs w:val="32"/>
        </w:rPr>
        <w:lastRenderedPageBreak/>
        <w:t>附件</w:t>
      </w:r>
      <w:r w:rsidRPr="00FB7335">
        <w:rPr>
          <w:rFonts w:eastAsia="方正仿宋_GBK"/>
          <w:sz w:val="32"/>
          <w:szCs w:val="32"/>
        </w:rPr>
        <w:t>6</w:t>
      </w:r>
    </w:p>
    <w:p w:rsidR="00852125" w:rsidRDefault="00D32A46" w:rsidP="00FB7335">
      <w:pPr>
        <w:adjustRightInd w:val="0"/>
        <w:spacing w:line="640" w:lineRule="exact"/>
        <w:jc w:val="center"/>
        <w:rPr>
          <w:rFonts w:eastAsia="方正小标宋_GBK"/>
          <w:sz w:val="44"/>
          <w:szCs w:val="44"/>
        </w:rPr>
      </w:pPr>
      <w:r>
        <w:rPr>
          <w:rFonts w:eastAsia="方正小标宋_GBK"/>
          <w:sz w:val="44"/>
          <w:szCs w:val="44"/>
        </w:rPr>
        <w:t>南京</w:t>
      </w:r>
      <w:r>
        <w:rPr>
          <w:rFonts w:eastAsia="方正小标宋_GBK"/>
          <w:sz w:val="44"/>
          <w:szCs w:val="44"/>
        </w:rPr>
        <w:t>市各板块家电（含</w:t>
      </w:r>
      <w:r>
        <w:rPr>
          <w:rFonts w:eastAsia="方正小标宋_GBK"/>
          <w:sz w:val="44"/>
          <w:szCs w:val="44"/>
        </w:rPr>
        <w:t>3C</w:t>
      </w:r>
      <w:r>
        <w:rPr>
          <w:rFonts w:eastAsia="方正小标宋_GBK"/>
          <w:sz w:val="44"/>
          <w:szCs w:val="44"/>
        </w:rPr>
        <w:t>商品）以旧换新</w:t>
      </w:r>
    </w:p>
    <w:p w:rsidR="00852125" w:rsidRDefault="00D32A46" w:rsidP="00FB7335">
      <w:pPr>
        <w:adjustRightInd w:val="0"/>
        <w:spacing w:line="640" w:lineRule="exact"/>
        <w:jc w:val="center"/>
        <w:rPr>
          <w:rFonts w:eastAsia="方正小标宋_GBK"/>
          <w:sz w:val="44"/>
          <w:szCs w:val="44"/>
        </w:rPr>
      </w:pPr>
      <w:r>
        <w:rPr>
          <w:rFonts w:eastAsia="方正小标宋_GBK"/>
          <w:sz w:val="44"/>
          <w:szCs w:val="44"/>
        </w:rPr>
        <w:t>专项活动咨询电话</w:t>
      </w:r>
    </w:p>
    <w:p w:rsidR="00852125" w:rsidRDefault="00852125"/>
    <w:tbl>
      <w:tblPr>
        <w:tblStyle w:val="a7"/>
        <w:tblW w:w="0" w:type="auto"/>
        <w:jc w:val="center"/>
        <w:tblLook w:val="0000"/>
      </w:tblPr>
      <w:tblGrid>
        <w:gridCol w:w="2835"/>
        <w:gridCol w:w="4756"/>
      </w:tblGrid>
      <w:tr w:rsidR="00852125">
        <w:trPr>
          <w:jc w:val="center"/>
        </w:trPr>
        <w:tc>
          <w:tcPr>
            <w:tcW w:w="2835" w:type="dxa"/>
          </w:tcPr>
          <w:p w:rsidR="00852125" w:rsidRDefault="00D32A46">
            <w:pPr>
              <w:jc w:val="center"/>
              <w:rPr>
                <w:rFonts w:eastAsia="方正黑体_GBK"/>
              </w:rPr>
            </w:pPr>
            <w:r>
              <w:rPr>
                <w:rFonts w:eastAsia="方正黑体_GBK"/>
              </w:rPr>
              <w:t>板块</w:t>
            </w:r>
          </w:p>
        </w:tc>
        <w:tc>
          <w:tcPr>
            <w:tcW w:w="4756" w:type="dxa"/>
          </w:tcPr>
          <w:p w:rsidR="00852125" w:rsidRDefault="00D32A46">
            <w:pPr>
              <w:jc w:val="center"/>
              <w:rPr>
                <w:rFonts w:eastAsia="方正黑体_GBK"/>
              </w:rPr>
            </w:pPr>
            <w:r>
              <w:rPr>
                <w:rFonts w:eastAsia="方正黑体_GBK"/>
              </w:rPr>
              <w:t>咨询电话</w:t>
            </w:r>
          </w:p>
        </w:tc>
      </w:tr>
      <w:tr w:rsidR="00852125">
        <w:trPr>
          <w:trHeight w:val="680"/>
          <w:jc w:val="center"/>
        </w:trPr>
        <w:tc>
          <w:tcPr>
            <w:tcW w:w="2835" w:type="dxa"/>
            <w:vAlign w:val="center"/>
          </w:tcPr>
          <w:p w:rsidR="00852125" w:rsidRPr="00FB7335" w:rsidRDefault="00D32A46">
            <w:pPr>
              <w:jc w:val="center"/>
              <w:rPr>
                <w:rFonts w:ascii="方正楷体_GBK" w:eastAsia="方正楷体_GBK"/>
              </w:rPr>
            </w:pPr>
            <w:r w:rsidRPr="00FB7335">
              <w:rPr>
                <w:rFonts w:ascii="方正楷体_GBK" w:eastAsia="方正楷体_GBK" w:hint="eastAsia"/>
              </w:rPr>
              <w:t>江北新区</w:t>
            </w:r>
          </w:p>
        </w:tc>
        <w:tc>
          <w:tcPr>
            <w:tcW w:w="4756" w:type="dxa"/>
            <w:vAlign w:val="center"/>
          </w:tcPr>
          <w:p w:rsidR="00852125" w:rsidRDefault="00D32A46">
            <w:pPr>
              <w:jc w:val="center"/>
            </w:pPr>
            <w:r>
              <w:t>88029621</w:t>
            </w:r>
          </w:p>
        </w:tc>
      </w:tr>
      <w:tr w:rsidR="00852125">
        <w:trPr>
          <w:trHeight w:val="680"/>
          <w:jc w:val="center"/>
        </w:trPr>
        <w:tc>
          <w:tcPr>
            <w:tcW w:w="2835" w:type="dxa"/>
            <w:vAlign w:val="center"/>
          </w:tcPr>
          <w:p w:rsidR="00852125" w:rsidRPr="00FB7335" w:rsidRDefault="00D32A46">
            <w:pPr>
              <w:jc w:val="center"/>
              <w:rPr>
                <w:rFonts w:ascii="方正楷体_GBK" w:eastAsia="方正楷体_GBK"/>
              </w:rPr>
            </w:pPr>
            <w:r w:rsidRPr="00FB7335">
              <w:rPr>
                <w:rFonts w:ascii="方正楷体_GBK" w:eastAsia="方正楷体_GBK" w:hint="eastAsia"/>
              </w:rPr>
              <w:t>玄武区</w:t>
            </w:r>
          </w:p>
        </w:tc>
        <w:tc>
          <w:tcPr>
            <w:tcW w:w="4756" w:type="dxa"/>
            <w:vAlign w:val="center"/>
          </w:tcPr>
          <w:p w:rsidR="00852125" w:rsidRDefault="00D32A46">
            <w:pPr>
              <w:jc w:val="center"/>
            </w:pPr>
            <w:r>
              <w:t>83212682</w:t>
            </w:r>
          </w:p>
        </w:tc>
      </w:tr>
      <w:tr w:rsidR="00852125">
        <w:trPr>
          <w:trHeight w:val="680"/>
          <w:jc w:val="center"/>
        </w:trPr>
        <w:tc>
          <w:tcPr>
            <w:tcW w:w="2835" w:type="dxa"/>
            <w:vAlign w:val="center"/>
          </w:tcPr>
          <w:p w:rsidR="00852125" w:rsidRPr="00FB7335" w:rsidRDefault="00D32A46">
            <w:pPr>
              <w:jc w:val="center"/>
              <w:rPr>
                <w:rFonts w:ascii="方正楷体_GBK" w:eastAsia="方正楷体_GBK"/>
              </w:rPr>
            </w:pPr>
            <w:r w:rsidRPr="00FB7335">
              <w:rPr>
                <w:rFonts w:ascii="方正楷体_GBK" w:eastAsia="方正楷体_GBK" w:hint="eastAsia"/>
              </w:rPr>
              <w:t>秦淮区</w:t>
            </w:r>
          </w:p>
        </w:tc>
        <w:tc>
          <w:tcPr>
            <w:tcW w:w="4756" w:type="dxa"/>
            <w:vAlign w:val="center"/>
          </w:tcPr>
          <w:p w:rsidR="00852125" w:rsidRDefault="00D32A46">
            <w:pPr>
              <w:jc w:val="center"/>
            </w:pPr>
            <w:r>
              <w:t>84556592</w:t>
            </w:r>
          </w:p>
        </w:tc>
      </w:tr>
      <w:tr w:rsidR="00852125">
        <w:trPr>
          <w:trHeight w:val="680"/>
          <w:jc w:val="center"/>
        </w:trPr>
        <w:tc>
          <w:tcPr>
            <w:tcW w:w="2835" w:type="dxa"/>
            <w:vAlign w:val="center"/>
          </w:tcPr>
          <w:p w:rsidR="00852125" w:rsidRPr="00FB7335" w:rsidRDefault="00D32A46">
            <w:pPr>
              <w:jc w:val="center"/>
              <w:rPr>
                <w:rFonts w:ascii="方正楷体_GBK" w:eastAsia="方正楷体_GBK"/>
              </w:rPr>
            </w:pPr>
            <w:r w:rsidRPr="00FB7335">
              <w:rPr>
                <w:rFonts w:ascii="方正楷体_GBK" w:eastAsia="方正楷体_GBK" w:hint="eastAsia"/>
              </w:rPr>
              <w:t>建邺区</w:t>
            </w:r>
          </w:p>
        </w:tc>
        <w:tc>
          <w:tcPr>
            <w:tcW w:w="4756" w:type="dxa"/>
            <w:vAlign w:val="center"/>
          </w:tcPr>
          <w:p w:rsidR="00852125" w:rsidRDefault="00D32A46">
            <w:pPr>
              <w:jc w:val="center"/>
            </w:pPr>
            <w:r>
              <w:t>87778870</w:t>
            </w:r>
          </w:p>
        </w:tc>
      </w:tr>
      <w:tr w:rsidR="00852125">
        <w:trPr>
          <w:trHeight w:val="680"/>
          <w:jc w:val="center"/>
        </w:trPr>
        <w:tc>
          <w:tcPr>
            <w:tcW w:w="2835" w:type="dxa"/>
            <w:vAlign w:val="center"/>
          </w:tcPr>
          <w:p w:rsidR="00852125" w:rsidRPr="00FB7335" w:rsidRDefault="00D32A46">
            <w:pPr>
              <w:jc w:val="center"/>
              <w:rPr>
                <w:rFonts w:ascii="方正楷体_GBK" w:eastAsia="方正楷体_GBK"/>
              </w:rPr>
            </w:pPr>
            <w:r w:rsidRPr="00FB7335">
              <w:rPr>
                <w:rFonts w:ascii="方正楷体_GBK" w:eastAsia="方正楷体_GBK" w:hint="eastAsia"/>
              </w:rPr>
              <w:t>鼓楼区</w:t>
            </w:r>
          </w:p>
        </w:tc>
        <w:tc>
          <w:tcPr>
            <w:tcW w:w="4756" w:type="dxa"/>
            <w:vAlign w:val="center"/>
          </w:tcPr>
          <w:p w:rsidR="00852125" w:rsidRDefault="00D32A46">
            <w:pPr>
              <w:jc w:val="center"/>
            </w:pPr>
            <w:r>
              <w:t>89669110</w:t>
            </w:r>
          </w:p>
        </w:tc>
      </w:tr>
      <w:tr w:rsidR="00852125">
        <w:trPr>
          <w:trHeight w:val="680"/>
          <w:jc w:val="center"/>
        </w:trPr>
        <w:tc>
          <w:tcPr>
            <w:tcW w:w="2835" w:type="dxa"/>
            <w:vAlign w:val="center"/>
          </w:tcPr>
          <w:p w:rsidR="00852125" w:rsidRPr="00FB7335" w:rsidRDefault="00D32A46">
            <w:pPr>
              <w:jc w:val="center"/>
              <w:rPr>
                <w:rFonts w:ascii="方正楷体_GBK" w:eastAsia="方正楷体_GBK"/>
              </w:rPr>
            </w:pPr>
            <w:r w:rsidRPr="00FB7335">
              <w:rPr>
                <w:rFonts w:ascii="方正楷体_GBK" w:eastAsia="方正楷体_GBK" w:hint="eastAsia"/>
              </w:rPr>
              <w:t>栖霞区</w:t>
            </w:r>
          </w:p>
        </w:tc>
        <w:tc>
          <w:tcPr>
            <w:tcW w:w="4756" w:type="dxa"/>
            <w:vAlign w:val="center"/>
          </w:tcPr>
          <w:p w:rsidR="00852125" w:rsidRDefault="00D32A46">
            <w:pPr>
              <w:jc w:val="center"/>
            </w:pPr>
            <w:r>
              <w:t>85664248</w:t>
            </w:r>
          </w:p>
        </w:tc>
      </w:tr>
      <w:tr w:rsidR="00852125">
        <w:trPr>
          <w:trHeight w:val="680"/>
          <w:jc w:val="center"/>
        </w:trPr>
        <w:tc>
          <w:tcPr>
            <w:tcW w:w="2835" w:type="dxa"/>
            <w:vAlign w:val="center"/>
          </w:tcPr>
          <w:p w:rsidR="00852125" w:rsidRPr="00FB7335" w:rsidRDefault="00D32A46">
            <w:pPr>
              <w:jc w:val="center"/>
              <w:rPr>
                <w:rFonts w:ascii="方正楷体_GBK" w:eastAsia="方正楷体_GBK"/>
              </w:rPr>
            </w:pPr>
            <w:r w:rsidRPr="00FB7335">
              <w:rPr>
                <w:rFonts w:ascii="方正楷体_GBK" w:eastAsia="方正楷体_GBK" w:hint="eastAsia"/>
              </w:rPr>
              <w:t>雨花台区</w:t>
            </w:r>
          </w:p>
        </w:tc>
        <w:tc>
          <w:tcPr>
            <w:tcW w:w="4756" w:type="dxa"/>
            <w:vAlign w:val="center"/>
          </w:tcPr>
          <w:p w:rsidR="00852125" w:rsidRDefault="00D32A46">
            <w:pPr>
              <w:jc w:val="center"/>
            </w:pPr>
            <w:r>
              <w:t>52883517</w:t>
            </w:r>
          </w:p>
        </w:tc>
      </w:tr>
      <w:tr w:rsidR="00852125">
        <w:trPr>
          <w:trHeight w:val="680"/>
          <w:jc w:val="center"/>
        </w:trPr>
        <w:tc>
          <w:tcPr>
            <w:tcW w:w="2835" w:type="dxa"/>
            <w:vAlign w:val="center"/>
          </w:tcPr>
          <w:p w:rsidR="00852125" w:rsidRPr="00FB7335" w:rsidRDefault="00D32A46">
            <w:pPr>
              <w:jc w:val="center"/>
              <w:rPr>
                <w:rFonts w:ascii="方正楷体_GBK" w:eastAsia="方正楷体_GBK"/>
              </w:rPr>
            </w:pPr>
            <w:r w:rsidRPr="00FB7335">
              <w:rPr>
                <w:rFonts w:ascii="方正楷体_GBK" w:eastAsia="方正楷体_GBK" w:hint="eastAsia"/>
              </w:rPr>
              <w:t>江宁区</w:t>
            </w:r>
          </w:p>
        </w:tc>
        <w:tc>
          <w:tcPr>
            <w:tcW w:w="4756" w:type="dxa"/>
            <w:vAlign w:val="center"/>
          </w:tcPr>
          <w:p w:rsidR="00852125" w:rsidRDefault="00D32A46">
            <w:pPr>
              <w:jc w:val="center"/>
            </w:pPr>
            <w:r>
              <w:t>87189009</w:t>
            </w:r>
          </w:p>
        </w:tc>
      </w:tr>
      <w:tr w:rsidR="00852125">
        <w:trPr>
          <w:trHeight w:val="680"/>
          <w:jc w:val="center"/>
        </w:trPr>
        <w:tc>
          <w:tcPr>
            <w:tcW w:w="2835" w:type="dxa"/>
            <w:vAlign w:val="center"/>
          </w:tcPr>
          <w:p w:rsidR="00852125" w:rsidRPr="00FB7335" w:rsidRDefault="00D32A46">
            <w:pPr>
              <w:jc w:val="center"/>
              <w:rPr>
                <w:rFonts w:ascii="方正楷体_GBK" w:eastAsia="方正楷体_GBK"/>
              </w:rPr>
            </w:pPr>
            <w:r w:rsidRPr="00FB7335">
              <w:rPr>
                <w:rFonts w:ascii="方正楷体_GBK" w:eastAsia="方正楷体_GBK" w:hint="eastAsia"/>
              </w:rPr>
              <w:t>浦口区</w:t>
            </w:r>
          </w:p>
        </w:tc>
        <w:tc>
          <w:tcPr>
            <w:tcW w:w="4756" w:type="dxa"/>
            <w:vAlign w:val="center"/>
          </w:tcPr>
          <w:p w:rsidR="00852125" w:rsidRDefault="00D32A46">
            <w:pPr>
              <w:jc w:val="center"/>
            </w:pPr>
            <w:r>
              <w:t>58281509</w:t>
            </w:r>
          </w:p>
        </w:tc>
      </w:tr>
      <w:tr w:rsidR="00852125">
        <w:trPr>
          <w:trHeight w:val="680"/>
          <w:jc w:val="center"/>
        </w:trPr>
        <w:tc>
          <w:tcPr>
            <w:tcW w:w="2835" w:type="dxa"/>
            <w:vAlign w:val="center"/>
          </w:tcPr>
          <w:p w:rsidR="00852125" w:rsidRPr="00FB7335" w:rsidRDefault="00D32A46">
            <w:pPr>
              <w:jc w:val="center"/>
              <w:rPr>
                <w:rFonts w:ascii="方正楷体_GBK" w:eastAsia="方正楷体_GBK"/>
              </w:rPr>
            </w:pPr>
            <w:r w:rsidRPr="00FB7335">
              <w:rPr>
                <w:rFonts w:ascii="方正楷体_GBK" w:eastAsia="方正楷体_GBK" w:hint="eastAsia"/>
              </w:rPr>
              <w:t>六合区</w:t>
            </w:r>
          </w:p>
        </w:tc>
        <w:tc>
          <w:tcPr>
            <w:tcW w:w="4756" w:type="dxa"/>
            <w:vAlign w:val="center"/>
          </w:tcPr>
          <w:p w:rsidR="00852125" w:rsidRDefault="00D32A46">
            <w:pPr>
              <w:jc w:val="center"/>
            </w:pPr>
            <w:r>
              <w:t>57758184</w:t>
            </w:r>
          </w:p>
        </w:tc>
      </w:tr>
      <w:tr w:rsidR="00852125">
        <w:trPr>
          <w:trHeight w:val="680"/>
          <w:jc w:val="center"/>
        </w:trPr>
        <w:tc>
          <w:tcPr>
            <w:tcW w:w="2835" w:type="dxa"/>
            <w:vAlign w:val="center"/>
          </w:tcPr>
          <w:p w:rsidR="00852125" w:rsidRPr="00FB7335" w:rsidRDefault="00D32A46">
            <w:pPr>
              <w:jc w:val="center"/>
              <w:rPr>
                <w:rFonts w:ascii="方正楷体_GBK" w:eastAsia="方正楷体_GBK"/>
              </w:rPr>
            </w:pPr>
            <w:r w:rsidRPr="00FB7335">
              <w:rPr>
                <w:rFonts w:ascii="方正楷体_GBK" w:eastAsia="方正楷体_GBK" w:hint="eastAsia"/>
              </w:rPr>
              <w:t>溧水区</w:t>
            </w:r>
          </w:p>
        </w:tc>
        <w:tc>
          <w:tcPr>
            <w:tcW w:w="4756" w:type="dxa"/>
            <w:vAlign w:val="center"/>
          </w:tcPr>
          <w:p w:rsidR="00852125" w:rsidRDefault="00D32A46">
            <w:pPr>
              <w:jc w:val="center"/>
            </w:pPr>
            <w:r>
              <w:t>57212581</w:t>
            </w:r>
          </w:p>
        </w:tc>
      </w:tr>
      <w:tr w:rsidR="00852125">
        <w:trPr>
          <w:trHeight w:val="680"/>
          <w:jc w:val="center"/>
        </w:trPr>
        <w:tc>
          <w:tcPr>
            <w:tcW w:w="2835" w:type="dxa"/>
            <w:vAlign w:val="center"/>
          </w:tcPr>
          <w:p w:rsidR="00852125" w:rsidRPr="00FB7335" w:rsidRDefault="00D32A46">
            <w:pPr>
              <w:jc w:val="center"/>
              <w:rPr>
                <w:rFonts w:ascii="方正楷体_GBK" w:eastAsia="方正楷体_GBK"/>
              </w:rPr>
            </w:pPr>
            <w:r w:rsidRPr="00FB7335">
              <w:rPr>
                <w:rFonts w:ascii="方正楷体_GBK" w:eastAsia="方正楷体_GBK" w:hint="eastAsia"/>
              </w:rPr>
              <w:t>高淳区</w:t>
            </w:r>
          </w:p>
        </w:tc>
        <w:tc>
          <w:tcPr>
            <w:tcW w:w="4756" w:type="dxa"/>
            <w:vAlign w:val="center"/>
          </w:tcPr>
          <w:p w:rsidR="00852125" w:rsidRDefault="00D32A46">
            <w:pPr>
              <w:jc w:val="center"/>
            </w:pPr>
            <w:r>
              <w:t>57312683</w:t>
            </w:r>
          </w:p>
        </w:tc>
      </w:tr>
    </w:tbl>
    <w:p w:rsidR="00852125" w:rsidRDefault="00852125">
      <w:pPr>
        <w:rPr>
          <w:lang/>
        </w:rPr>
      </w:pPr>
    </w:p>
    <w:p w:rsidR="00852125" w:rsidRDefault="00852125">
      <w:pPr>
        <w:adjustRightInd w:val="0"/>
        <w:ind w:rightChars="-100" w:right="-300" w:firstLineChars="200" w:firstLine="640"/>
        <w:rPr>
          <w:rFonts w:ascii="方正仿宋_GBK" w:eastAsia="方正仿宋_GBK"/>
          <w:sz w:val="32"/>
          <w:szCs w:val="32"/>
        </w:rPr>
      </w:pPr>
    </w:p>
    <w:p w:rsidR="00A273BA" w:rsidRDefault="00A273BA">
      <w:pPr>
        <w:ind w:rightChars="-100" w:right="-300"/>
        <w:rPr>
          <w:rFonts w:ascii="方正仿宋_GBK" w:eastAsia="方正仿宋_GBK"/>
          <w:sz w:val="28"/>
          <w:szCs w:val="28"/>
        </w:rPr>
      </w:pPr>
    </w:p>
    <w:sectPr w:rsidR="00A273BA" w:rsidSect="00FB7335">
      <w:headerReference w:type="even" r:id="rId9"/>
      <w:footerReference w:type="even" r:id="rId10"/>
      <w:footerReference w:type="default" r:id="rId11"/>
      <w:pgSz w:w="11907" w:h="16840"/>
      <w:pgMar w:top="2098" w:right="1588" w:bottom="1701" w:left="1588" w:header="1247" w:footer="1247" w:gutter="0"/>
      <w:cols w:space="720"/>
      <w:docGrid w:linePitch="567" w:charSpace="-19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5C7" w:rsidRDefault="00A255C7">
      <w:r>
        <w:separator/>
      </w:r>
    </w:p>
  </w:endnote>
  <w:endnote w:type="continuationSeparator" w:id="0">
    <w:p w:rsidR="00A255C7" w:rsidRDefault="00A255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25" w:rsidRDefault="00D32A46">
    <w:pPr>
      <w:pStyle w:val="a5"/>
      <w:ind w:firstLineChars="150" w:firstLine="420"/>
    </w:pPr>
    <w:r>
      <w:rPr>
        <w:sz w:val="28"/>
        <w:szCs w:val="28"/>
      </w:rPr>
      <w:t>—</w:t>
    </w:r>
    <w:r w:rsidR="00EC7E64">
      <w:rPr>
        <w:sz w:val="28"/>
        <w:szCs w:val="28"/>
      </w:rPr>
      <w:fldChar w:fldCharType="begin"/>
    </w:r>
    <w:r>
      <w:rPr>
        <w:sz w:val="28"/>
        <w:szCs w:val="28"/>
      </w:rPr>
      <w:instrText xml:space="preserve"> PAGE   \* MERGEFORMAT </w:instrText>
    </w:r>
    <w:r w:rsidR="00EC7E64">
      <w:rPr>
        <w:sz w:val="28"/>
        <w:szCs w:val="28"/>
      </w:rPr>
      <w:fldChar w:fldCharType="separate"/>
    </w:r>
    <w:r w:rsidRPr="00D32A46">
      <w:rPr>
        <w:noProof/>
        <w:sz w:val="28"/>
        <w:szCs w:val="28"/>
        <w:lang w:val="zh-CN"/>
      </w:rPr>
      <w:t>6</w:t>
    </w:r>
    <w:r w:rsidR="00EC7E64">
      <w:rPr>
        <w:sz w:val="28"/>
        <w:szCs w:val="28"/>
      </w:rPr>
      <w:fldChar w:fldCharType="end"/>
    </w:r>
    <w:r>
      <w:rPr>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25" w:rsidRDefault="00EC7E64">
    <w:pPr>
      <w:pStyle w:val="a5"/>
      <w:ind w:firstLineChars="150" w:firstLine="270"/>
    </w:pPr>
    <w:r>
      <w:rPr>
        <w:noProof/>
      </w:rPr>
      <w:pict>
        <v:shapetype id="_x0000_t202" coordsize="21600,21600" o:spt="202" path="m,l,21600r21600,l21600,xe">
          <v:stroke joinstyle="miter"/>
          <v:path gradientshapeok="t" o:connecttype="rect"/>
        </v:shapetype>
        <v:shape id="文本框 4" o:spid="_x0000_s1026" type="#_x0000_t202" style="position:absolute;left:0;text-align:left;margin-left:20.9pt;margin-top:0;width:56.05pt;height:16.1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" filled="f" stroked="f" strokeweight=".5pt">
          <v:textbox style="mso-fit-shape-to-text:t" inset="0,0,0,0">
            <w:txbxContent>
              <w:p w:rsidR="00852125" w:rsidRDefault="00D32A46">
                <w:pPr>
                  <w:pStyle w:val="a5"/>
                  <w:ind w:firstLineChars="150" w:firstLine="420"/>
                </w:pPr>
                <w:r>
                  <w:rPr>
                    <w:sz w:val="28"/>
                    <w:szCs w:val="28"/>
                  </w:rPr>
                  <w:t>—</w:t>
                </w:r>
                <w:r w:rsidR="00EC7E64">
                  <w:rPr>
                    <w:sz w:val="28"/>
                    <w:szCs w:val="28"/>
                  </w:rPr>
                  <w:fldChar w:fldCharType="begin"/>
                </w:r>
                <w:r>
                  <w:rPr>
                    <w:sz w:val="28"/>
                    <w:szCs w:val="28"/>
                  </w:rPr>
                  <w:instrText xml:space="preserve"> PAGE   \* MERGEFORMAT </w:instrText>
                </w:r>
                <w:r w:rsidR="00EC7E64">
                  <w:rPr>
                    <w:sz w:val="28"/>
                    <w:szCs w:val="28"/>
                  </w:rPr>
                  <w:fldChar w:fldCharType="separate"/>
                </w:r>
                <w:r w:rsidRPr="00D32A46">
                  <w:rPr>
                    <w:noProof/>
                    <w:sz w:val="28"/>
                    <w:szCs w:val="28"/>
                    <w:lang w:val="zh-CN"/>
                  </w:rPr>
                  <w:t>5</w:t>
                </w:r>
                <w:r w:rsidR="00EC7E64">
                  <w:rPr>
                    <w:sz w:val="28"/>
                    <w:szCs w:val="28"/>
                  </w:rPr>
                  <w:fldChar w:fldCharType="end"/>
                </w:r>
                <w:r>
                  <w:rPr>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25" w:rsidRDefault="00D32A46">
    <w:pPr>
      <w:pStyle w:val="a5"/>
      <w:ind w:firstLineChars="150" w:firstLine="420"/>
      <w:rPr>
        <w:sz w:val="28"/>
        <w:szCs w:val="28"/>
      </w:rPr>
    </w:pPr>
    <w:r>
      <w:rPr>
        <w:sz w:val="28"/>
        <w:szCs w:val="28"/>
      </w:rPr>
      <w:t>—</w:t>
    </w:r>
    <w:r w:rsidR="00EC7E64">
      <w:rPr>
        <w:sz w:val="28"/>
        <w:szCs w:val="28"/>
      </w:rPr>
      <w:fldChar w:fldCharType="begin"/>
    </w:r>
    <w:r>
      <w:rPr>
        <w:sz w:val="28"/>
        <w:szCs w:val="28"/>
      </w:rPr>
      <w:instrText xml:space="preserve"> PAGE   \* MERGEFORMAT </w:instrText>
    </w:r>
    <w:r w:rsidR="00EC7E64">
      <w:rPr>
        <w:sz w:val="28"/>
        <w:szCs w:val="28"/>
      </w:rPr>
      <w:fldChar w:fldCharType="separate"/>
    </w:r>
    <w:r w:rsidRPr="00D32A46">
      <w:rPr>
        <w:noProof/>
        <w:sz w:val="28"/>
        <w:szCs w:val="28"/>
        <w:lang w:val="zh-CN"/>
      </w:rPr>
      <w:t>8</w:t>
    </w:r>
    <w:r w:rsidR="00EC7E64">
      <w:rPr>
        <w:sz w:val="28"/>
        <w:szCs w:val="28"/>
      </w:rPr>
      <w:fldChar w:fldCharType="end"/>
    </w:r>
    <w:r>
      <w:rPr>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25" w:rsidRDefault="00D32A46">
    <w:pPr>
      <w:pStyle w:val="a5"/>
      <w:ind w:right="420"/>
      <w:jc w:val="right"/>
      <w:rPr>
        <w:sz w:val="28"/>
        <w:szCs w:val="28"/>
      </w:rPr>
    </w:pPr>
    <w:r>
      <w:rPr>
        <w:sz w:val="28"/>
        <w:szCs w:val="28"/>
      </w:rPr>
      <w:t>—</w:t>
    </w:r>
    <w:r w:rsidR="00EC7E64">
      <w:rPr>
        <w:sz w:val="28"/>
        <w:szCs w:val="28"/>
      </w:rPr>
      <w:fldChar w:fldCharType="begin"/>
    </w:r>
    <w:r>
      <w:rPr>
        <w:sz w:val="28"/>
        <w:szCs w:val="28"/>
      </w:rPr>
      <w:instrText xml:space="preserve"> PAGE   \* MERGEFORMAT </w:instrText>
    </w:r>
    <w:r w:rsidR="00EC7E64">
      <w:rPr>
        <w:sz w:val="28"/>
        <w:szCs w:val="28"/>
      </w:rPr>
      <w:fldChar w:fldCharType="separate"/>
    </w:r>
    <w:r w:rsidRPr="00D32A46">
      <w:rPr>
        <w:noProof/>
        <w:sz w:val="28"/>
        <w:szCs w:val="28"/>
        <w:lang w:val="zh-CN"/>
      </w:rPr>
      <w:t>7</w:t>
    </w:r>
    <w:r w:rsidR="00EC7E64">
      <w:rPr>
        <w:sz w:val="28"/>
        <w:szCs w:val="28"/>
      </w:rPr>
      <w:fldChar w:fldCharType="end"/>
    </w:r>
    <w:r>
      <w:rPr>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5C7" w:rsidRDefault="00A255C7">
      <w:r>
        <w:separator/>
      </w:r>
    </w:p>
  </w:footnote>
  <w:footnote w:type="continuationSeparator" w:id="0">
    <w:p w:rsidR="00A255C7" w:rsidRDefault="00A255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25" w:rsidRDefault="00852125">
    <w:pPr>
      <w:pStyle w:val="a6"/>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500"/>
  <w:evenAndOddHeaders/>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ExpandShiftReturn/>
    <w:doNotUseHTMLParagraphAutoSpacing/>
    <w:useFELayout/>
  </w:compat>
  <w:rsids>
    <w:rsidRoot w:val="E77D4C8C"/>
    <w:rsid w:val="AFE78AD6"/>
    <w:rsid w:val="BCF7C91B"/>
    <w:rsid w:val="BDF7F99E"/>
    <w:rsid w:val="D59DDC79"/>
    <w:rsid w:val="DDB768DE"/>
    <w:rsid w:val="E77D4C8C"/>
    <w:rsid w:val="EF79C4CA"/>
    <w:rsid w:val="FDEAE7E7"/>
    <w:rsid w:val="0001231B"/>
    <w:rsid w:val="00015A07"/>
    <w:rsid w:val="00017271"/>
    <w:rsid w:val="0002300D"/>
    <w:rsid w:val="00031EF4"/>
    <w:rsid w:val="00035C97"/>
    <w:rsid w:val="00037FE6"/>
    <w:rsid w:val="000543A4"/>
    <w:rsid w:val="0006058C"/>
    <w:rsid w:val="00061586"/>
    <w:rsid w:val="00062BD0"/>
    <w:rsid w:val="00075FF5"/>
    <w:rsid w:val="0008197B"/>
    <w:rsid w:val="00082244"/>
    <w:rsid w:val="0009635E"/>
    <w:rsid w:val="000A44B0"/>
    <w:rsid w:val="000D4355"/>
    <w:rsid w:val="000D4731"/>
    <w:rsid w:val="000D7801"/>
    <w:rsid w:val="000F11EF"/>
    <w:rsid w:val="00105542"/>
    <w:rsid w:val="00120A70"/>
    <w:rsid w:val="00125476"/>
    <w:rsid w:val="00126939"/>
    <w:rsid w:val="00133CCA"/>
    <w:rsid w:val="001D2073"/>
    <w:rsid w:val="001D596A"/>
    <w:rsid w:val="001F1667"/>
    <w:rsid w:val="001F21BD"/>
    <w:rsid w:val="00236F1D"/>
    <w:rsid w:val="002466FA"/>
    <w:rsid w:val="00254CED"/>
    <w:rsid w:val="002576B2"/>
    <w:rsid w:val="00282037"/>
    <w:rsid w:val="002852EB"/>
    <w:rsid w:val="002855AE"/>
    <w:rsid w:val="002A3008"/>
    <w:rsid w:val="002F1128"/>
    <w:rsid w:val="003018EE"/>
    <w:rsid w:val="003164C1"/>
    <w:rsid w:val="00343DE7"/>
    <w:rsid w:val="003447CE"/>
    <w:rsid w:val="00347C0D"/>
    <w:rsid w:val="00353E59"/>
    <w:rsid w:val="00356795"/>
    <w:rsid w:val="00361796"/>
    <w:rsid w:val="003840DD"/>
    <w:rsid w:val="00385C55"/>
    <w:rsid w:val="00394E4E"/>
    <w:rsid w:val="003A0727"/>
    <w:rsid w:val="003A4647"/>
    <w:rsid w:val="003A5073"/>
    <w:rsid w:val="00406119"/>
    <w:rsid w:val="00410B1C"/>
    <w:rsid w:val="00415A46"/>
    <w:rsid w:val="004429DF"/>
    <w:rsid w:val="00475278"/>
    <w:rsid w:val="00480A0D"/>
    <w:rsid w:val="00487FED"/>
    <w:rsid w:val="00490B25"/>
    <w:rsid w:val="00494010"/>
    <w:rsid w:val="0049488D"/>
    <w:rsid w:val="004A3742"/>
    <w:rsid w:val="004A3F62"/>
    <w:rsid w:val="004B3FAA"/>
    <w:rsid w:val="004B530D"/>
    <w:rsid w:val="004D7C6A"/>
    <w:rsid w:val="004E23F6"/>
    <w:rsid w:val="00501C69"/>
    <w:rsid w:val="00527327"/>
    <w:rsid w:val="0053224B"/>
    <w:rsid w:val="0055039F"/>
    <w:rsid w:val="0056116B"/>
    <w:rsid w:val="00563471"/>
    <w:rsid w:val="00566AD0"/>
    <w:rsid w:val="00595260"/>
    <w:rsid w:val="005A78FD"/>
    <w:rsid w:val="005E5D76"/>
    <w:rsid w:val="005F3296"/>
    <w:rsid w:val="006257B9"/>
    <w:rsid w:val="00630850"/>
    <w:rsid w:val="00635888"/>
    <w:rsid w:val="00654B48"/>
    <w:rsid w:val="00663039"/>
    <w:rsid w:val="0066658B"/>
    <w:rsid w:val="006709B2"/>
    <w:rsid w:val="006922DD"/>
    <w:rsid w:val="00692A15"/>
    <w:rsid w:val="006C3A44"/>
    <w:rsid w:val="006D4E06"/>
    <w:rsid w:val="006E19ED"/>
    <w:rsid w:val="0070030B"/>
    <w:rsid w:val="00701983"/>
    <w:rsid w:val="00714819"/>
    <w:rsid w:val="0072526C"/>
    <w:rsid w:val="007256C8"/>
    <w:rsid w:val="00731241"/>
    <w:rsid w:val="007324D1"/>
    <w:rsid w:val="007328FF"/>
    <w:rsid w:val="007403D6"/>
    <w:rsid w:val="007604BA"/>
    <w:rsid w:val="00770570"/>
    <w:rsid w:val="007726BA"/>
    <w:rsid w:val="007B0557"/>
    <w:rsid w:val="007B0D04"/>
    <w:rsid w:val="007B7777"/>
    <w:rsid w:val="007D422B"/>
    <w:rsid w:val="007E2186"/>
    <w:rsid w:val="008035DB"/>
    <w:rsid w:val="008426D9"/>
    <w:rsid w:val="00844364"/>
    <w:rsid w:val="00847BF5"/>
    <w:rsid w:val="00852125"/>
    <w:rsid w:val="00887256"/>
    <w:rsid w:val="00887DE1"/>
    <w:rsid w:val="008977CA"/>
    <w:rsid w:val="008C1E4D"/>
    <w:rsid w:val="008D37E4"/>
    <w:rsid w:val="008D5C8B"/>
    <w:rsid w:val="008E2D5C"/>
    <w:rsid w:val="008F69E3"/>
    <w:rsid w:val="00941695"/>
    <w:rsid w:val="009448CB"/>
    <w:rsid w:val="009572AF"/>
    <w:rsid w:val="00963F5C"/>
    <w:rsid w:val="009718F1"/>
    <w:rsid w:val="00975190"/>
    <w:rsid w:val="00996609"/>
    <w:rsid w:val="009A3E18"/>
    <w:rsid w:val="009C19F1"/>
    <w:rsid w:val="009D2137"/>
    <w:rsid w:val="009E4A77"/>
    <w:rsid w:val="009F21EA"/>
    <w:rsid w:val="009F650C"/>
    <w:rsid w:val="00A050CA"/>
    <w:rsid w:val="00A15342"/>
    <w:rsid w:val="00A215B4"/>
    <w:rsid w:val="00A255C7"/>
    <w:rsid w:val="00A2583E"/>
    <w:rsid w:val="00A273BA"/>
    <w:rsid w:val="00A278F8"/>
    <w:rsid w:val="00A3402C"/>
    <w:rsid w:val="00A448F0"/>
    <w:rsid w:val="00A54213"/>
    <w:rsid w:val="00A70E9E"/>
    <w:rsid w:val="00A740EA"/>
    <w:rsid w:val="00A824F3"/>
    <w:rsid w:val="00A87043"/>
    <w:rsid w:val="00AA108D"/>
    <w:rsid w:val="00AA2A10"/>
    <w:rsid w:val="00AD4489"/>
    <w:rsid w:val="00AE1B13"/>
    <w:rsid w:val="00AE5CEE"/>
    <w:rsid w:val="00B1116A"/>
    <w:rsid w:val="00B36B3E"/>
    <w:rsid w:val="00B51354"/>
    <w:rsid w:val="00B5593F"/>
    <w:rsid w:val="00B721D7"/>
    <w:rsid w:val="00B72305"/>
    <w:rsid w:val="00B96E8E"/>
    <w:rsid w:val="00BB290E"/>
    <w:rsid w:val="00BD2966"/>
    <w:rsid w:val="00BD7DC0"/>
    <w:rsid w:val="00C26E93"/>
    <w:rsid w:val="00C3208D"/>
    <w:rsid w:val="00C41726"/>
    <w:rsid w:val="00C430A2"/>
    <w:rsid w:val="00C51E27"/>
    <w:rsid w:val="00C53F3A"/>
    <w:rsid w:val="00C542B9"/>
    <w:rsid w:val="00C55D1C"/>
    <w:rsid w:val="00C67B33"/>
    <w:rsid w:val="00C7629C"/>
    <w:rsid w:val="00CB4F6C"/>
    <w:rsid w:val="00CC5FD2"/>
    <w:rsid w:val="00CC7162"/>
    <w:rsid w:val="00CD3B6D"/>
    <w:rsid w:val="00CE2268"/>
    <w:rsid w:val="00CE58D6"/>
    <w:rsid w:val="00D32A46"/>
    <w:rsid w:val="00D348DB"/>
    <w:rsid w:val="00D4122B"/>
    <w:rsid w:val="00D47744"/>
    <w:rsid w:val="00D521E3"/>
    <w:rsid w:val="00D71FC1"/>
    <w:rsid w:val="00D93FE6"/>
    <w:rsid w:val="00DA1469"/>
    <w:rsid w:val="00DB0350"/>
    <w:rsid w:val="00DB0530"/>
    <w:rsid w:val="00DB06FD"/>
    <w:rsid w:val="00DD1A41"/>
    <w:rsid w:val="00DF2DF0"/>
    <w:rsid w:val="00E00339"/>
    <w:rsid w:val="00E041B0"/>
    <w:rsid w:val="00E055E5"/>
    <w:rsid w:val="00E11008"/>
    <w:rsid w:val="00E16A49"/>
    <w:rsid w:val="00E22616"/>
    <w:rsid w:val="00E232F8"/>
    <w:rsid w:val="00E24485"/>
    <w:rsid w:val="00E30C59"/>
    <w:rsid w:val="00E33FDD"/>
    <w:rsid w:val="00E35B84"/>
    <w:rsid w:val="00E6114D"/>
    <w:rsid w:val="00E863C8"/>
    <w:rsid w:val="00E90E28"/>
    <w:rsid w:val="00EB7A90"/>
    <w:rsid w:val="00EC5E5E"/>
    <w:rsid w:val="00EC6464"/>
    <w:rsid w:val="00EC7E64"/>
    <w:rsid w:val="00ED0E21"/>
    <w:rsid w:val="00ED2468"/>
    <w:rsid w:val="00ED4B00"/>
    <w:rsid w:val="00EE1AEA"/>
    <w:rsid w:val="00EF2A2F"/>
    <w:rsid w:val="00F174BF"/>
    <w:rsid w:val="00F23DE2"/>
    <w:rsid w:val="00F438A2"/>
    <w:rsid w:val="00F523C3"/>
    <w:rsid w:val="00F66C67"/>
    <w:rsid w:val="00F96D37"/>
    <w:rsid w:val="00FA2D29"/>
    <w:rsid w:val="00FB7335"/>
    <w:rsid w:val="00FC0338"/>
    <w:rsid w:val="00FC4BD8"/>
    <w:rsid w:val="00FE656A"/>
    <w:rsid w:val="00FE72FA"/>
    <w:rsid w:val="3BFB7F57"/>
    <w:rsid w:val="6F9FA59E"/>
    <w:rsid w:val="7BFF979F"/>
    <w:rsid w:val="7FFB62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7E64"/>
    <w:pPr>
      <w:widowControl w:val="0"/>
      <w:jc w:val="both"/>
    </w:pPr>
    <w:rPr>
      <w:rFonts w:eastAsia="仿宋_GB2312"/>
      <w:kern w:val="2"/>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C7E64"/>
    <w:pPr>
      <w:ind w:leftChars="2500" w:left="100"/>
    </w:pPr>
  </w:style>
  <w:style w:type="paragraph" w:styleId="a4">
    <w:name w:val="Balloon Text"/>
    <w:basedOn w:val="a"/>
    <w:rsid w:val="00EC7E64"/>
    <w:rPr>
      <w:sz w:val="18"/>
      <w:szCs w:val="18"/>
    </w:rPr>
  </w:style>
  <w:style w:type="paragraph" w:styleId="a5">
    <w:name w:val="footer"/>
    <w:basedOn w:val="a"/>
    <w:link w:val="Char"/>
    <w:uiPriority w:val="99"/>
    <w:unhideWhenUsed/>
    <w:qFormat/>
    <w:rsid w:val="00EC7E64"/>
    <w:pPr>
      <w:tabs>
        <w:tab w:val="center" w:pos="4153"/>
        <w:tab w:val="right" w:pos="8306"/>
      </w:tabs>
      <w:snapToGrid w:val="0"/>
      <w:jc w:val="left"/>
    </w:pPr>
    <w:rPr>
      <w:sz w:val="18"/>
    </w:rPr>
  </w:style>
  <w:style w:type="character" w:customStyle="1" w:styleId="Char">
    <w:name w:val="页脚 Char"/>
    <w:basedOn w:val="a0"/>
    <w:link w:val="a5"/>
    <w:uiPriority w:val="99"/>
    <w:qFormat/>
    <w:rsid w:val="00EC7E64"/>
    <w:rPr>
      <w:rFonts w:ascii="Times New Roman" w:eastAsia="宋体" w:hAnsi="Times New Roman" w:cs="Times New Roman"/>
      <w:sz w:val="18"/>
    </w:rPr>
  </w:style>
  <w:style w:type="paragraph" w:styleId="a6">
    <w:name w:val="header"/>
    <w:basedOn w:val="a"/>
    <w:link w:val="Char0"/>
    <w:rsid w:val="00EC7E6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EC7E64"/>
    <w:rPr>
      <w:rFonts w:eastAsia="仿宋_GB2312"/>
      <w:kern w:val="2"/>
      <w:sz w:val="18"/>
      <w:szCs w:val="18"/>
    </w:rPr>
  </w:style>
  <w:style w:type="table" w:styleId="a7">
    <w:name w:val="Table Grid"/>
    <w:basedOn w:val="a1"/>
    <w:uiPriority w:val="39"/>
    <w:qFormat/>
    <w:rsid w:val="00EC7E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EC7E64"/>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2086</Words>
  <Characters>654</Characters>
  <Application>Microsoft Office Word</Application>
  <DocSecurity>0</DocSecurity>
  <Lines>5</Lines>
  <Paragraphs>5</Paragraphs>
  <ScaleCrop>false</ScaleCrop>
  <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宁商贸［2003］号</dc:title>
  <dc:subject/>
  <dc:creator>王娟</dc:creator>
  <cp:keywords/>
  <cp:lastModifiedBy>Administrator</cp:lastModifiedBy>
  <cp:revision>4</cp:revision>
  <cp:lastPrinted>2013-01-10T19:00:00Z</cp:lastPrinted>
  <dcterms:created xsi:type="dcterms:W3CDTF">2025-02-12T06:16:00Z</dcterms:created>
  <dcterms:modified xsi:type="dcterms:W3CDTF">2025-03-19T07:09:00Z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