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rPr>
        <w:t>附件1</w:t>
      </w:r>
      <w:r>
        <w:rPr>
          <w:rFonts w:hint="eastAsia" w:ascii="Times New Roman" w:hAnsi="Times New Roman" w:eastAsia="方正仿宋_GBK" w:cs="Times New Roman"/>
          <w:sz w:val="32"/>
          <w:szCs w:val="40"/>
          <w:lang w:eastAsia="zh-CN"/>
        </w:rPr>
        <w:t>：</w:t>
      </w:r>
    </w:p>
    <w:p>
      <w:pPr>
        <w:rPr>
          <w:rFonts w:hint="default" w:ascii="Times New Roman" w:hAnsi="Times New Roman" w:eastAsia="方正仿宋_GBK" w:cs="Times New Roman"/>
          <w:sz w:val="32"/>
          <w:szCs w:val="40"/>
        </w:rPr>
      </w:pPr>
    </w:p>
    <w:p>
      <w:pPr>
        <w:rPr>
          <w:rFonts w:hint="default" w:ascii="Times New Roman" w:hAnsi="Times New Roman" w:eastAsia="方正仿宋_GBK" w:cs="Times New Roman"/>
          <w:sz w:val="32"/>
          <w:szCs w:val="40"/>
        </w:rPr>
      </w:pPr>
    </w:p>
    <w:p>
      <w:pPr>
        <w:rPr>
          <w:rFonts w:hint="default" w:ascii="Times New Roman" w:hAnsi="Times New Roman" w:eastAsia="方正仿宋_GBK" w:cs="Times New Roman"/>
          <w:sz w:val="32"/>
          <w:szCs w:val="40"/>
        </w:rPr>
      </w:pPr>
    </w:p>
    <w:p>
      <w:pPr>
        <w:pStyle w:val="2"/>
        <w:rPr>
          <w:rFonts w:hint="default"/>
        </w:rPr>
      </w:pPr>
    </w:p>
    <w:p>
      <w:pPr>
        <w:jc w:val="center"/>
        <w:rPr>
          <w:rFonts w:hint="eastAsia" w:ascii="方正小标宋_GBK" w:hAnsi="方正小标宋_GBK" w:eastAsia="方正小标宋_GBK" w:cs="方正小标宋_GBK"/>
          <w:sz w:val="48"/>
          <w:szCs w:val="56"/>
        </w:rPr>
      </w:pPr>
      <w:r>
        <w:rPr>
          <w:rFonts w:hint="eastAsia" w:ascii="方正小标宋_GBK" w:hAnsi="方正小标宋_GBK" w:eastAsia="方正小标宋_GBK" w:cs="方正小标宋_GBK"/>
          <w:sz w:val="48"/>
          <w:szCs w:val="56"/>
        </w:rPr>
        <w:t>南京市消费新业态新模式新场景试点项目</w:t>
      </w:r>
    </w:p>
    <w:p>
      <w:pPr>
        <w:jc w:val="center"/>
        <w:rPr>
          <w:rFonts w:hint="default" w:ascii="Times New Roman" w:hAnsi="Times New Roman" w:eastAsia="方正仿宋_GBK" w:cs="Times New Roman"/>
          <w:sz w:val="36"/>
          <w:szCs w:val="44"/>
        </w:rPr>
      </w:pPr>
      <w:r>
        <w:rPr>
          <w:rFonts w:hint="eastAsia" w:ascii="方正小标宋_GBK" w:hAnsi="方正小标宋_GBK" w:eastAsia="方正小标宋_GBK" w:cs="方正小标宋_GBK"/>
          <w:sz w:val="48"/>
          <w:szCs w:val="56"/>
          <w:lang w:eastAsia="zh-CN"/>
        </w:rPr>
        <w:t>入库</w:t>
      </w:r>
      <w:r>
        <w:rPr>
          <w:rFonts w:hint="eastAsia" w:ascii="方正小标宋_GBK" w:hAnsi="方正小标宋_GBK" w:eastAsia="方正小标宋_GBK" w:cs="方正小标宋_GBK"/>
          <w:sz w:val="48"/>
          <w:szCs w:val="56"/>
        </w:rPr>
        <w:t>申报材料</w:t>
      </w:r>
    </w:p>
    <w:p>
      <w:pPr>
        <w:rPr>
          <w:rFonts w:hint="default" w:ascii="Times New Roman" w:hAnsi="Times New Roman" w:eastAsia="方正仿宋_GBK" w:cs="Times New Roman"/>
          <w:sz w:val="32"/>
          <w:szCs w:val="40"/>
        </w:rPr>
      </w:pPr>
    </w:p>
    <w:p>
      <w:pPr>
        <w:rPr>
          <w:rFonts w:hint="default" w:ascii="Times New Roman" w:hAnsi="Times New Roman" w:eastAsia="方正仿宋_GBK" w:cs="Times New Roman"/>
          <w:sz w:val="32"/>
          <w:szCs w:val="40"/>
        </w:rPr>
      </w:pPr>
    </w:p>
    <w:p>
      <w:pPr>
        <w:snapToGrid w:val="0"/>
        <w:spacing w:line="480" w:lineRule="auto"/>
        <w:ind w:firstLine="1280" w:firstLineChars="400"/>
        <w:jc w:val="left"/>
        <w:rPr>
          <w:rFonts w:ascii="Times New Roman" w:hAnsi="Times New Roman"/>
          <w:sz w:val="32"/>
          <w:szCs w:val="48"/>
          <w:u w:val="single"/>
        </w:rPr>
      </w:pPr>
      <w:r>
        <w:rPr>
          <w:rFonts w:hint="eastAsia" w:ascii="Times New Roman" w:hAnsi="Times New Roman" w:eastAsia="黑体" w:cs="黑体"/>
          <w:sz w:val="32"/>
          <w:szCs w:val="48"/>
          <w:lang w:bidi="ar"/>
        </w:rPr>
        <w:t>申报方向：</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snapToGrid w:val="0"/>
        <w:spacing w:line="480" w:lineRule="auto"/>
        <w:ind w:firstLine="1280" w:firstLineChars="400"/>
        <w:jc w:val="left"/>
        <w:rPr>
          <w:rFonts w:ascii="Times New Roman" w:hAnsi="Times New Roman"/>
          <w:sz w:val="32"/>
          <w:szCs w:val="48"/>
        </w:rPr>
      </w:pPr>
      <w:r>
        <w:rPr>
          <w:rFonts w:hint="eastAsia" w:ascii="Times New Roman" w:hAnsi="Times New Roman" w:eastAsia="黑体" w:cs="黑体"/>
          <w:sz w:val="32"/>
          <w:szCs w:val="48"/>
          <w:lang w:bidi="ar"/>
        </w:rPr>
        <w:t>项目名称：</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snapToGrid w:val="0"/>
        <w:spacing w:line="480" w:lineRule="auto"/>
        <w:ind w:firstLine="1280" w:firstLineChars="400"/>
        <w:jc w:val="left"/>
        <w:rPr>
          <w:rFonts w:ascii="Times New Roman" w:hAnsi="Times New Roman"/>
          <w:sz w:val="32"/>
          <w:szCs w:val="48"/>
          <w:u w:val="single"/>
        </w:rPr>
      </w:pPr>
      <w:r>
        <w:rPr>
          <w:rFonts w:hint="eastAsia" w:ascii="Times New Roman" w:hAnsi="Times New Roman" w:eastAsia="黑体" w:cs="黑体"/>
          <w:sz w:val="32"/>
          <w:szCs w:val="48"/>
          <w:lang w:bidi="ar"/>
        </w:rPr>
        <w:t>项目地址：</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snapToGrid w:val="0"/>
        <w:spacing w:line="480" w:lineRule="auto"/>
        <w:ind w:firstLine="1280" w:firstLineChars="400"/>
        <w:jc w:val="left"/>
        <w:rPr>
          <w:rFonts w:ascii="Times New Roman" w:hAnsi="Times New Roman"/>
          <w:sz w:val="32"/>
          <w:szCs w:val="48"/>
        </w:rPr>
      </w:pPr>
      <w:r>
        <w:rPr>
          <w:rFonts w:hint="eastAsia" w:ascii="Times New Roman" w:hAnsi="Times New Roman" w:eastAsia="黑体" w:cs="黑体"/>
          <w:sz w:val="32"/>
          <w:szCs w:val="48"/>
          <w:lang w:bidi="ar"/>
        </w:rPr>
        <w:t>企业名称：</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snapToGrid w:val="0"/>
        <w:spacing w:line="480" w:lineRule="auto"/>
        <w:ind w:firstLine="1280" w:firstLineChars="400"/>
        <w:jc w:val="left"/>
        <w:rPr>
          <w:rFonts w:ascii="Times New Roman" w:hAnsi="Times New Roman"/>
          <w:sz w:val="32"/>
          <w:szCs w:val="48"/>
        </w:rPr>
      </w:pPr>
      <w:r>
        <w:rPr>
          <w:rFonts w:hint="eastAsia" w:ascii="Times New Roman" w:hAnsi="Times New Roman" w:eastAsia="黑体" w:cs="黑体"/>
          <w:sz w:val="32"/>
          <w:szCs w:val="48"/>
          <w:lang w:bidi="ar"/>
        </w:rPr>
        <w:t>联</w:t>
      </w:r>
      <w:r>
        <w:rPr>
          <w:rFonts w:ascii="Times New Roman" w:hAnsi="Times New Roman" w:eastAsia="黑体"/>
          <w:sz w:val="32"/>
          <w:szCs w:val="48"/>
          <w:lang w:bidi="ar"/>
        </w:rPr>
        <w:t xml:space="preserve"> </w:t>
      </w:r>
      <w:r>
        <w:rPr>
          <w:rFonts w:hint="eastAsia" w:ascii="Times New Roman" w:hAnsi="Times New Roman" w:eastAsia="黑体" w:cs="黑体"/>
          <w:sz w:val="32"/>
          <w:szCs w:val="48"/>
          <w:lang w:bidi="ar"/>
        </w:rPr>
        <w:t>系</w:t>
      </w:r>
      <w:r>
        <w:rPr>
          <w:rFonts w:ascii="Times New Roman" w:hAnsi="Times New Roman" w:eastAsia="黑体"/>
          <w:sz w:val="32"/>
          <w:szCs w:val="48"/>
          <w:lang w:bidi="ar"/>
        </w:rPr>
        <w:t xml:space="preserve"> </w:t>
      </w:r>
      <w:r>
        <w:rPr>
          <w:rFonts w:hint="eastAsia" w:ascii="Times New Roman" w:hAnsi="Times New Roman" w:eastAsia="黑体" w:cs="黑体"/>
          <w:sz w:val="32"/>
          <w:szCs w:val="48"/>
          <w:lang w:bidi="ar"/>
        </w:rPr>
        <w:t>人：</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snapToGrid w:val="0"/>
        <w:spacing w:line="480" w:lineRule="auto"/>
        <w:ind w:firstLine="1280" w:firstLineChars="400"/>
        <w:jc w:val="left"/>
        <w:rPr>
          <w:rFonts w:ascii="Times New Roman" w:hAnsi="Times New Roman"/>
          <w:sz w:val="32"/>
          <w:szCs w:val="48"/>
        </w:rPr>
      </w:pPr>
      <w:r>
        <w:rPr>
          <w:rFonts w:hint="eastAsia" w:ascii="Times New Roman" w:hAnsi="Times New Roman" w:eastAsia="黑体" w:cs="黑体"/>
          <w:sz w:val="32"/>
          <w:szCs w:val="48"/>
          <w:lang w:bidi="ar"/>
        </w:rPr>
        <w:t>联系电话：</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rPr>
          <w:rFonts w:hint="default" w:ascii="Times New Roman" w:hAnsi="Times New Roman" w:eastAsia="方正仿宋_GBK" w:cs="Times New Roman"/>
          <w:sz w:val="32"/>
          <w:szCs w:val="40"/>
        </w:rPr>
      </w:pPr>
    </w:p>
    <w:p>
      <w:pPr>
        <w:rPr>
          <w:rFonts w:hint="default" w:ascii="Times New Roman" w:hAnsi="Times New Roman" w:eastAsia="方正仿宋_GBK" w:cs="Times New Roman"/>
          <w:sz w:val="32"/>
          <w:szCs w:val="40"/>
        </w:rPr>
      </w:pPr>
    </w:p>
    <w:p>
      <w:pPr>
        <w:jc w:val="center"/>
        <w:rPr>
          <w:rFonts w:hint="default" w:ascii="Times New Roman" w:hAnsi="Times New Roman" w:eastAsia="方正楷体_GBK" w:cs="Times New Roman"/>
          <w:sz w:val="32"/>
          <w:szCs w:val="40"/>
        </w:rPr>
      </w:pPr>
      <w:r>
        <w:rPr>
          <w:rFonts w:hint="default" w:ascii="Times New Roman" w:hAnsi="Times New Roman" w:eastAsia="方正楷体_GBK" w:cs="Times New Roman"/>
          <w:sz w:val="32"/>
          <w:szCs w:val="40"/>
        </w:rPr>
        <w:t>申报时间</w:t>
      </w:r>
      <w:r>
        <w:rPr>
          <w:rFonts w:hint="default" w:ascii="Times New Roman" w:hAnsi="Times New Roman" w:eastAsia="方正楷体_GBK" w:cs="Times New Roman"/>
          <w:sz w:val="32"/>
          <w:szCs w:val="40"/>
          <w:lang w:eastAsia="zh-CN"/>
        </w:rPr>
        <w:t>：</w:t>
      </w:r>
      <w:r>
        <w:rPr>
          <w:rFonts w:hint="eastAsia" w:ascii="Times New Roman" w:hAnsi="Times New Roman" w:eastAsia="方正楷体_GBK" w:cs="Times New Roman"/>
          <w:sz w:val="32"/>
          <w:szCs w:val="40"/>
          <w:lang w:val="en-US" w:eastAsia="zh-CN"/>
        </w:rPr>
        <w:t xml:space="preserve">    </w:t>
      </w:r>
      <w:r>
        <w:rPr>
          <w:rFonts w:hint="default" w:ascii="Times New Roman" w:hAnsi="Times New Roman" w:eastAsia="方正楷体_GBK" w:cs="Times New Roman"/>
          <w:sz w:val="32"/>
          <w:szCs w:val="40"/>
        </w:rPr>
        <w:t>年</w:t>
      </w:r>
      <w:r>
        <w:rPr>
          <w:rFonts w:hint="eastAsia" w:ascii="Times New Roman" w:hAnsi="Times New Roman" w:eastAsia="方正楷体_GBK" w:cs="Times New Roman"/>
          <w:sz w:val="32"/>
          <w:szCs w:val="40"/>
          <w:lang w:val="en-US" w:eastAsia="zh-CN"/>
        </w:rPr>
        <w:t xml:space="preserve">    </w:t>
      </w:r>
      <w:r>
        <w:rPr>
          <w:rFonts w:hint="default" w:ascii="Times New Roman" w:hAnsi="Times New Roman" w:eastAsia="方正楷体_GBK" w:cs="Times New Roman"/>
          <w:sz w:val="32"/>
          <w:szCs w:val="40"/>
        </w:rPr>
        <w:t>月</w:t>
      </w:r>
      <w:r>
        <w:rPr>
          <w:rFonts w:hint="eastAsia" w:ascii="Times New Roman" w:hAnsi="Times New Roman" w:eastAsia="方正楷体_GBK" w:cs="Times New Roman"/>
          <w:sz w:val="32"/>
          <w:szCs w:val="40"/>
          <w:lang w:val="en-US" w:eastAsia="zh-CN"/>
        </w:rPr>
        <w:t xml:space="preserve">    </w:t>
      </w:r>
      <w:r>
        <w:rPr>
          <w:rFonts w:hint="default" w:ascii="Times New Roman" w:hAnsi="Times New Roman" w:eastAsia="方正楷体_GBK" w:cs="Times New Roman"/>
          <w:sz w:val="32"/>
          <w:szCs w:val="40"/>
        </w:rPr>
        <w:t>日</w:t>
      </w:r>
    </w:p>
    <w:p>
      <w:pPr>
        <w:rPr>
          <w:rFonts w:hint="default" w:ascii="Times New Roman" w:hAnsi="Times New Roman" w:eastAsia="方正仿宋_GBK" w:cs="Times New Roman"/>
          <w:sz w:val="32"/>
          <w:szCs w:val="40"/>
        </w:rPr>
        <w:sectPr>
          <w:pgSz w:w="11906" w:h="16838"/>
          <w:pgMar w:top="1440" w:right="1134" w:bottom="1440" w:left="1134" w:header="851" w:footer="992" w:gutter="0"/>
          <w:cols w:space="425" w:num="1"/>
          <w:docGrid w:type="lines" w:linePitch="312" w:charSpace="0"/>
        </w:sectPr>
      </w:pPr>
    </w:p>
    <w:p>
      <w:pPr>
        <w:pStyle w:val="2"/>
        <w:jc w:val="center"/>
        <w:rPr>
          <w:rFonts w:hint="default" w:ascii="Times New Roman" w:hAnsi="Times New Roman" w:eastAsia="方正仿宋_GBK" w:cs="Times New Roman"/>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目录</w:t>
      </w:r>
    </w:p>
    <w:p>
      <w:pPr>
        <w:pStyle w:val="7"/>
        <w:tabs>
          <w:tab w:val="right" w:leader="dot" w:pos="9638"/>
        </w:tabs>
        <w:rPr>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TOC \o "1-2" \h \u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_Toc19871 </w:instrText>
      </w:r>
      <w:r>
        <w:rPr>
          <w:rFonts w:hint="default" w:ascii="Times New Roman" w:hAnsi="Times New Roman" w:eastAsia="方正仿宋_GBK" w:cs="Times New Roman"/>
          <w:bCs w:val="0"/>
          <w:sz w:val="32"/>
          <w:szCs w:val="32"/>
        </w:rPr>
        <w:fldChar w:fldCharType="separate"/>
      </w:r>
      <w:r>
        <w:rPr>
          <w:rFonts w:hint="eastAsia" w:ascii="方正黑体_GBK" w:hAnsi="方正黑体_GBK" w:eastAsia="方正黑体_GBK" w:cs="方正黑体_GBK"/>
          <w:bCs/>
          <w:sz w:val="32"/>
          <w:szCs w:val="32"/>
          <w:lang w:val="en-US" w:eastAsia="zh-CN"/>
        </w:rPr>
        <w:t>一、项目预申报表</w:t>
      </w:r>
      <w:r>
        <w:rPr>
          <w:sz w:val="32"/>
          <w:szCs w:val="32"/>
        </w:rPr>
        <w:tab/>
      </w:r>
      <w:r>
        <w:rPr>
          <w:sz w:val="32"/>
          <w:szCs w:val="32"/>
        </w:rPr>
        <w:fldChar w:fldCharType="begin"/>
      </w:r>
      <w:r>
        <w:rPr>
          <w:sz w:val="32"/>
          <w:szCs w:val="32"/>
        </w:rPr>
        <w:instrText xml:space="preserve"> PAGEREF _Toc19871 \h </w:instrText>
      </w:r>
      <w:r>
        <w:rPr>
          <w:sz w:val="32"/>
          <w:szCs w:val="32"/>
        </w:rPr>
        <w:fldChar w:fldCharType="separate"/>
      </w:r>
      <w:r>
        <w:rPr>
          <w:sz w:val="32"/>
          <w:szCs w:val="32"/>
        </w:rPr>
        <w:t>3</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7"/>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_Toc19662 </w:instrText>
      </w:r>
      <w:r>
        <w:rPr>
          <w:rFonts w:hint="default" w:ascii="Times New Roman" w:hAnsi="Times New Roman" w:eastAsia="方正仿宋_GBK" w:cs="Times New Roman"/>
          <w:bCs w:val="0"/>
          <w:sz w:val="32"/>
          <w:szCs w:val="32"/>
        </w:rPr>
        <w:fldChar w:fldCharType="separate"/>
      </w:r>
      <w:r>
        <w:rPr>
          <w:rFonts w:hint="eastAsia" w:ascii="方正黑体_GBK" w:hAnsi="方正黑体_GBK" w:eastAsia="方正黑体_GBK" w:cs="方正黑体_GBK"/>
          <w:bCs/>
          <w:sz w:val="32"/>
          <w:szCs w:val="32"/>
          <w:lang w:val="en-US" w:eastAsia="zh-CN"/>
        </w:rPr>
        <w:t>二、申报单位材料</w:t>
      </w:r>
      <w:r>
        <w:rPr>
          <w:sz w:val="32"/>
          <w:szCs w:val="32"/>
        </w:rPr>
        <w:tab/>
      </w:r>
      <w:r>
        <w:rPr>
          <w:sz w:val="32"/>
          <w:szCs w:val="32"/>
        </w:rPr>
        <w:fldChar w:fldCharType="begin"/>
      </w:r>
      <w:r>
        <w:rPr>
          <w:sz w:val="32"/>
          <w:szCs w:val="32"/>
        </w:rPr>
        <w:instrText xml:space="preserve"> PAGEREF _Toc19662 \h </w:instrText>
      </w:r>
      <w:r>
        <w:rPr>
          <w:sz w:val="32"/>
          <w:szCs w:val="32"/>
        </w:rPr>
        <w:fldChar w:fldCharType="separate"/>
      </w:r>
      <w:r>
        <w:rPr>
          <w:sz w:val="32"/>
          <w:szCs w:val="32"/>
        </w:rPr>
        <w:t>5</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8"/>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_Toc24251 </w:instrText>
      </w:r>
      <w:r>
        <w:rPr>
          <w:rFonts w:hint="default" w:ascii="Times New Roman" w:hAnsi="Times New Roman" w:eastAsia="方正仿宋_GBK" w:cs="Times New Roman"/>
          <w:bCs w:val="0"/>
          <w:sz w:val="32"/>
          <w:szCs w:val="32"/>
        </w:rPr>
        <w:fldChar w:fldCharType="separate"/>
      </w:r>
      <w:r>
        <w:rPr>
          <w:rFonts w:hint="default" w:ascii="Times New Roman" w:hAnsi="Times New Roman" w:eastAsia="方正楷体_GBK" w:cs="Times New Roman"/>
          <w:sz w:val="32"/>
          <w:szCs w:val="32"/>
          <w:lang w:val="en-US" w:eastAsia="zh-CN"/>
        </w:rPr>
        <w:t>（一）企业介绍</w:t>
      </w:r>
      <w:r>
        <w:rPr>
          <w:sz w:val="32"/>
          <w:szCs w:val="32"/>
        </w:rPr>
        <w:tab/>
      </w:r>
      <w:r>
        <w:rPr>
          <w:sz w:val="32"/>
          <w:szCs w:val="32"/>
        </w:rPr>
        <w:fldChar w:fldCharType="begin"/>
      </w:r>
      <w:r>
        <w:rPr>
          <w:sz w:val="32"/>
          <w:szCs w:val="32"/>
        </w:rPr>
        <w:instrText xml:space="preserve"> PAGEREF _Toc24251 \h </w:instrText>
      </w:r>
      <w:r>
        <w:rPr>
          <w:sz w:val="32"/>
          <w:szCs w:val="32"/>
        </w:rPr>
        <w:fldChar w:fldCharType="separate"/>
      </w:r>
      <w:r>
        <w:rPr>
          <w:sz w:val="32"/>
          <w:szCs w:val="32"/>
        </w:rPr>
        <w:t>5</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8"/>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_Toc18493 </w:instrText>
      </w:r>
      <w:r>
        <w:rPr>
          <w:rFonts w:hint="default" w:ascii="Times New Roman" w:hAnsi="Times New Roman" w:eastAsia="方正仿宋_GBK" w:cs="Times New Roman"/>
          <w:bCs w:val="0"/>
          <w:sz w:val="32"/>
          <w:szCs w:val="32"/>
        </w:rPr>
        <w:fldChar w:fldCharType="separate"/>
      </w:r>
      <w:r>
        <w:rPr>
          <w:rFonts w:hint="eastAsia" w:ascii="Times New Roman" w:hAnsi="Times New Roman" w:eastAsia="方正楷体_GBK" w:cs="Times New Roman"/>
          <w:sz w:val="32"/>
          <w:szCs w:val="32"/>
          <w:lang w:val="en-US" w:eastAsia="zh-CN"/>
        </w:rPr>
        <w:t>（二）营业执照</w:t>
      </w:r>
      <w:r>
        <w:rPr>
          <w:sz w:val="32"/>
          <w:szCs w:val="32"/>
        </w:rPr>
        <w:tab/>
      </w:r>
      <w:r>
        <w:rPr>
          <w:sz w:val="32"/>
          <w:szCs w:val="32"/>
        </w:rPr>
        <w:fldChar w:fldCharType="begin"/>
      </w:r>
      <w:r>
        <w:rPr>
          <w:sz w:val="32"/>
          <w:szCs w:val="32"/>
        </w:rPr>
        <w:instrText xml:space="preserve"> PAGEREF _Toc18493 \h </w:instrText>
      </w:r>
      <w:r>
        <w:rPr>
          <w:sz w:val="32"/>
          <w:szCs w:val="32"/>
        </w:rPr>
        <w:fldChar w:fldCharType="separate"/>
      </w:r>
      <w:r>
        <w:rPr>
          <w:sz w:val="32"/>
          <w:szCs w:val="32"/>
        </w:rPr>
        <w:t>5</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8"/>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_Toc1227 </w:instrText>
      </w:r>
      <w:r>
        <w:rPr>
          <w:rFonts w:hint="default" w:ascii="Times New Roman" w:hAnsi="Times New Roman" w:eastAsia="方正仿宋_GBK" w:cs="Times New Roman"/>
          <w:bCs w:val="0"/>
          <w:sz w:val="32"/>
          <w:szCs w:val="32"/>
        </w:rPr>
        <w:fldChar w:fldCharType="separate"/>
      </w:r>
      <w:r>
        <w:rPr>
          <w:rFonts w:hint="eastAsia" w:ascii="Times New Roman" w:hAnsi="Times New Roman" w:eastAsia="方正楷体_GBK" w:cs="Times New Roman"/>
          <w:sz w:val="32"/>
          <w:szCs w:val="32"/>
          <w:lang w:val="en-US" w:eastAsia="zh-CN"/>
        </w:rPr>
        <w:t>（三）财务情况</w:t>
      </w:r>
      <w:r>
        <w:rPr>
          <w:sz w:val="32"/>
          <w:szCs w:val="32"/>
        </w:rPr>
        <w:tab/>
      </w:r>
      <w:r>
        <w:rPr>
          <w:sz w:val="32"/>
          <w:szCs w:val="32"/>
        </w:rPr>
        <w:fldChar w:fldCharType="begin"/>
      </w:r>
      <w:r>
        <w:rPr>
          <w:sz w:val="32"/>
          <w:szCs w:val="32"/>
        </w:rPr>
        <w:instrText xml:space="preserve"> PAGEREF _Toc1227 \h </w:instrText>
      </w:r>
      <w:r>
        <w:rPr>
          <w:sz w:val="32"/>
          <w:szCs w:val="32"/>
        </w:rPr>
        <w:fldChar w:fldCharType="separate"/>
      </w:r>
      <w:r>
        <w:rPr>
          <w:sz w:val="32"/>
          <w:szCs w:val="32"/>
        </w:rPr>
        <w:t>5</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8"/>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_Toc7953 </w:instrText>
      </w:r>
      <w:r>
        <w:rPr>
          <w:rFonts w:hint="default" w:ascii="Times New Roman" w:hAnsi="Times New Roman" w:eastAsia="方正仿宋_GBK" w:cs="Times New Roman"/>
          <w:bCs w:val="0"/>
          <w:sz w:val="32"/>
          <w:szCs w:val="32"/>
        </w:rPr>
        <w:fldChar w:fldCharType="separate"/>
      </w:r>
      <w:r>
        <w:rPr>
          <w:rFonts w:hint="eastAsia" w:ascii="Times New Roman" w:hAnsi="Times New Roman" w:eastAsia="方正楷体_GBK" w:cs="Times New Roman"/>
          <w:sz w:val="32"/>
          <w:szCs w:val="32"/>
          <w:lang w:val="en-US" w:eastAsia="zh-CN"/>
        </w:rPr>
        <w:t>（四）信用情况</w:t>
      </w:r>
      <w:r>
        <w:rPr>
          <w:sz w:val="32"/>
          <w:szCs w:val="32"/>
        </w:rPr>
        <w:tab/>
      </w:r>
      <w:r>
        <w:rPr>
          <w:sz w:val="32"/>
          <w:szCs w:val="32"/>
        </w:rPr>
        <w:fldChar w:fldCharType="begin"/>
      </w:r>
      <w:r>
        <w:rPr>
          <w:sz w:val="32"/>
          <w:szCs w:val="32"/>
        </w:rPr>
        <w:instrText xml:space="preserve"> PAGEREF _Toc7953 \h </w:instrText>
      </w:r>
      <w:r>
        <w:rPr>
          <w:sz w:val="32"/>
          <w:szCs w:val="32"/>
        </w:rPr>
        <w:fldChar w:fldCharType="separate"/>
      </w:r>
      <w:r>
        <w:rPr>
          <w:sz w:val="32"/>
          <w:szCs w:val="32"/>
        </w:rPr>
        <w:t>5</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8"/>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_Toc28380 </w:instrText>
      </w:r>
      <w:r>
        <w:rPr>
          <w:rFonts w:hint="default" w:ascii="Times New Roman" w:hAnsi="Times New Roman" w:eastAsia="方正仿宋_GBK" w:cs="Times New Roman"/>
          <w:bCs w:val="0"/>
          <w:sz w:val="32"/>
          <w:szCs w:val="32"/>
        </w:rPr>
        <w:fldChar w:fldCharType="separate"/>
      </w:r>
      <w:r>
        <w:rPr>
          <w:rFonts w:hint="eastAsia" w:ascii="Times New Roman" w:hAnsi="Times New Roman" w:eastAsia="方正楷体_GBK" w:cs="Times New Roman"/>
          <w:sz w:val="32"/>
          <w:szCs w:val="32"/>
          <w:lang w:val="en-US" w:eastAsia="zh-CN"/>
        </w:rPr>
        <w:t>（五）承诺函</w:t>
      </w:r>
      <w:r>
        <w:rPr>
          <w:sz w:val="32"/>
          <w:szCs w:val="32"/>
        </w:rPr>
        <w:tab/>
      </w:r>
      <w:r>
        <w:rPr>
          <w:sz w:val="32"/>
          <w:szCs w:val="32"/>
        </w:rPr>
        <w:fldChar w:fldCharType="begin"/>
      </w:r>
      <w:r>
        <w:rPr>
          <w:sz w:val="32"/>
          <w:szCs w:val="32"/>
        </w:rPr>
        <w:instrText xml:space="preserve"> PAGEREF _Toc28380 \h </w:instrText>
      </w:r>
      <w:r>
        <w:rPr>
          <w:sz w:val="32"/>
          <w:szCs w:val="32"/>
        </w:rPr>
        <w:fldChar w:fldCharType="separate"/>
      </w:r>
      <w:r>
        <w:rPr>
          <w:sz w:val="32"/>
          <w:szCs w:val="32"/>
        </w:rPr>
        <w:t>5</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7"/>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_Toc14420 </w:instrText>
      </w:r>
      <w:r>
        <w:rPr>
          <w:rFonts w:hint="default" w:ascii="Times New Roman" w:hAnsi="Times New Roman" w:eastAsia="方正仿宋_GBK" w:cs="Times New Roman"/>
          <w:bCs w:val="0"/>
          <w:sz w:val="32"/>
          <w:szCs w:val="32"/>
        </w:rPr>
        <w:fldChar w:fldCharType="separate"/>
      </w:r>
      <w:r>
        <w:rPr>
          <w:rFonts w:hint="eastAsia" w:ascii="方正黑体_GBK" w:hAnsi="方正黑体_GBK" w:eastAsia="方正黑体_GBK" w:cs="方正黑体_GBK"/>
          <w:bCs/>
          <w:sz w:val="32"/>
          <w:szCs w:val="32"/>
          <w:lang w:val="en-US" w:eastAsia="zh-CN"/>
        </w:rPr>
        <w:t>三、申报项目材料</w:t>
      </w:r>
      <w:r>
        <w:rPr>
          <w:sz w:val="32"/>
          <w:szCs w:val="32"/>
        </w:rPr>
        <w:tab/>
      </w:r>
      <w:r>
        <w:rPr>
          <w:sz w:val="32"/>
          <w:szCs w:val="32"/>
        </w:rPr>
        <w:fldChar w:fldCharType="begin"/>
      </w:r>
      <w:r>
        <w:rPr>
          <w:sz w:val="32"/>
          <w:szCs w:val="32"/>
        </w:rPr>
        <w:instrText xml:space="preserve"> PAGEREF _Toc14420 \h </w:instrText>
      </w:r>
      <w:r>
        <w:rPr>
          <w:sz w:val="32"/>
          <w:szCs w:val="32"/>
        </w:rPr>
        <w:fldChar w:fldCharType="separate"/>
      </w:r>
      <w:r>
        <w:rPr>
          <w:sz w:val="32"/>
          <w:szCs w:val="32"/>
        </w:rPr>
        <w:t>7</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8"/>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_Toc13140 </w:instrText>
      </w:r>
      <w:r>
        <w:rPr>
          <w:rFonts w:hint="default" w:ascii="Times New Roman" w:hAnsi="Times New Roman" w:eastAsia="方正仿宋_GBK" w:cs="Times New Roman"/>
          <w:bCs w:val="0"/>
          <w:sz w:val="32"/>
          <w:szCs w:val="32"/>
        </w:rPr>
        <w:fldChar w:fldCharType="separate"/>
      </w:r>
      <w:r>
        <w:rPr>
          <w:rFonts w:hint="eastAsia" w:ascii="Times New Roman" w:hAnsi="Times New Roman" w:eastAsia="方正楷体_GBK" w:cs="Times New Roman"/>
          <w:sz w:val="32"/>
          <w:szCs w:val="32"/>
          <w:lang w:val="en-US" w:eastAsia="zh-CN"/>
        </w:rPr>
        <w:t>（一）项目介绍</w:t>
      </w:r>
      <w:r>
        <w:rPr>
          <w:sz w:val="32"/>
          <w:szCs w:val="32"/>
        </w:rPr>
        <w:tab/>
      </w:r>
      <w:r>
        <w:rPr>
          <w:sz w:val="32"/>
          <w:szCs w:val="32"/>
        </w:rPr>
        <w:fldChar w:fldCharType="begin"/>
      </w:r>
      <w:r>
        <w:rPr>
          <w:sz w:val="32"/>
          <w:szCs w:val="32"/>
        </w:rPr>
        <w:instrText xml:space="preserve"> PAGEREF _Toc13140 \h </w:instrText>
      </w:r>
      <w:r>
        <w:rPr>
          <w:sz w:val="32"/>
          <w:szCs w:val="32"/>
        </w:rPr>
        <w:fldChar w:fldCharType="separate"/>
      </w:r>
      <w:r>
        <w:rPr>
          <w:sz w:val="32"/>
          <w:szCs w:val="32"/>
        </w:rPr>
        <w:t>7</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8"/>
        <w:tabs>
          <w:tab w:val="right" w:leader="dot" w:pos="9638"/>
        </w:tabs>
        <w:rPr>
          <w:sz w:val="32"/>
          <w:szCs w:val="32"/>
        </w:rPr>
      </w:pPr>
      <w:r>
        <w:rPr>
          <w:rFonts w:hint="default" w:ascii="Times New Roman" w:hAnsi="Times New Roman" w:eastAsia="方正仿宋_GBK" w:cs="Times New Roman"/>
          <w:bCs w:val="0"/>
          <w:sz w:val="32"/>
          <w:szCs w:val="32"/>
        </w:rPr>
        <w:fldChar w:fldCharType="begin"/>
      </w:r>
      <w:r>
        <w:rPr>
          <w:rFonts w:hint="default" w:ascii="Times New Roman" w:hAnsi="Times New Roman" w:eastAsia="方正仿宋_GBK" w:cs="Times New Roman"/>
          <w:bCs w:val="0"/>
          <w:sz w:val="32"/>
          <w:szCs w:val="32"/>
        </w:rPr>
        <w:instrText xml:space="preserve"> HYPERLINK \l _Toc30282 </w:instrText>
      </w:r>
      <w:r>
        <w:rPr>
          <w:rFonts w:hint="default" w:ascii="Times New Roman" w:hAnsi="Times New Roman" w:eastAsia="方正仿宋_GBK" w:cs="Times New Roman"/>
          <w:bCs w:val="0"/>
          <w:sz w:val="32"/>
          <w:szCs w:val="32"/>
        </w:rPr>
        <w:fldChar w:fldCharType="separate"/>
      </w:r>
      <w:r>
        <w:rPr>
          <w:rFonts w:hint="eastAsia" w:ascii="Times New Roman" w:hAnsi="Times New Roman" w:eastAsia="方正楷体_GBK" w:cs="Times New Roman"/>
          <w:sz w:val="32"/>
          <w:szCs w:val="32"/>
          <w:lang w:val="en-US" w:eastAsia="zh-CN"/>
        </w:rPr>
        <w:t>（二）项目分类预算执行计划</w:t>
      </w:r>
      <w:r>
        <w:rPr>
          <w:sz w:val="32"/>
          <w:szCs w:val="32"/>
        </w:rPr>
        <w:tab/>
      </w:r>
      <w:r>
        <w:rPr>
          <w:sz w:val="32"/>
          <w:szCs w:val="32"/>
        </w:rPr>
        <w:fldChar w:fldCharType="begin"/>
      </w:r>
      <w:r>
        <w:rPr>
          <w:sz w:val="32"/>
          <w:szCs w:val="32"/>
        </w:rPr>
        <w:instrText xml:space="preserve"> PAGEREF _Toc30282 \h </w:instrText>
      </w:r>
      <w:r>
        <w:rPr>
          <w:sz w:val="32"/>
          <w:szCs w:val="32"/>
        </w:rPr>
        <w:fldChar w:fldCharType="separate"/>
      </w:r>
      <w:r>
        <w:rPr>
          <w:sz w:val="32"/>
          <w:szCs w:val="32"/>
        </w:rPr>
        <w:t>8</w:t>
      </w:r>
      <w:r>
        <w:rPr>
          <w:sz w:val="32"/>
          <w:szCs w:val="32"/>
        </w:rPr>
        <w:fldChar w:fldCharType="end"/>
      </w:r>
      <w:r>
        <w:rPr>
          <w:rFonts w:hint="default" w:ascii="Times New Roman" w:hAnsi="Times New Roman" w:eastAsia="方正仿宋_GBK" w:cs="Times New Roman"/>
          <w:bCs w:val="0"/>
          <w:sz w:val="32"/>
          <w:szCs w:val="32"/>
        </w:rPr>
        <w:fldChar w:fldCharType="end"/>
      </w:r>
    </w:p>
    <w:p>
      <w:pPr>
        <w:pStyle w:val="2"/>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Cs w:val="0"/>
          <w:sz w:val="32"/>
          <w:szCs w:val="32"/>
        </w:rPr>
        <w:fldChar w:fldCharType="end"/>
      </w:r>
    </w:p>
    <w:p>
      <w:pPr>
        <w:pStyle w:val="2"/>
        <w:jc w:val="left"/>
        <w:rPr>
          <w:rFonts w:hint="default" w:ascii="Times New Roman" w:hAnsi="Times New Roman" w:eastAsia="方正仿宋_GBK" w:cs="Times New Roman"/>
          <w:b w:val="0"/>
          <w:bCs w:val="0"/>
          <w:sz w:val="32"/>
          <w:szCs w:val="32"/>
        </w:rPr>
      </w:pPr>
    </w:p>
    <w:p>
      <w:pPr>
        <w:pStyle w:val="2"/>
        <w:jc w:val="left"/>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sectPr>
          <w:pgSz w:w="11906" w:h="16838"/>
          <w:pgMar w:top="1440" w:right="1134" w:bottom="1440" w:left="1134"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00" w:lineRule="auto"/>
        <w:ind w:firstLine="640" w:firstLineChars="200"/>
        <w:textAlignment w:val="auto"/>
        <w:rPr>
          <w:rFonts w:hint="default" w:ascii="Times New Roman" w:hAnsi="Times New Roman" w:eastAsia="方正仿宋_GBK" w:cs="Times New Roman"/>
          <w:b w:val="0"/>
          <w:bCs w:val="0"/>
          <w:szCs w:val="32"/>
          <w:lang w:val="en-US" w:eastAsia="zh-CN"/>
        </w:rPr>
      </w:pPr>
      <w:bookmarkStart w:id="0" w:name="_Toc19871"/>
      <w:r>
        <w:rPr>
          <w:rFonts w:hint="eastAsia" w:ascii="方正黑体_GBK" w:hAnsi="方正黑体_GBK" w:eastAsia="方正黑体_GBK" w:cs="方正黑体_GBK"/>
          <w:b w:val="0"/>
          <w:bCs/>
          <w:sz w:val="32"/>
          <w:szCs w:val="32"/>
          <w:lang w:val="en-US" w:eastAsia="zh-CN"/>
        </w:rPr>
        <w:t>一、项目申报表</w:t>
      </w:r>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方正小标宋简体" w:eastAsia="方正小标宋简体"/>
          <w:b/>
          <w:sz w:val="18"/>
          <w:szCs w:val="13"/>
        </w:rPr>
      </w:pPr>
      <w:r>
        <w:rPr>
          <w:rFonts w:hint="eastAsia" w:ascii="方正小标宋简体" w:eastAsia="方正小标宋简体"/>
          <w:b/>
          <w:sz w:val="36"/>
          <w:lang w:val="en-US" w:eastAsia="zh-CN"/>
        </w:rPr>
        <w:t>南京</w:t>
      </w:r>
      <w:r>
        <w:rPr>
          <w:rFonts w:hint="eastAsia" w:ascii="方正小标宋简体" w:eastAsia="方正小标宋简体"/>
          <w:b/>
          <w:sz w:val="36"/>
        </w:rPr>
        <w:t>市消费新业态新模式新场景试点项目申报表</w:t>
      </w:r>
    </w:p>
    <w:tbl>
      <w:tblPr>
        <w:tblStyle w:val="9"/>
        <w:tblW w:w="9756"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212"/>
        <w:gridCol w:w="395"/>
        <w:gridCol w:w="1375"/>
        <w:gridCol w:w="1114"/>
        <w:gridCol w:w="15"/>
        <w:gridCol w:w="1306"/>
        <w:gridCol w:w="134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56" w:type="dxa"/>
            <w:gridSpan w:val="9"/>
            <w:noWrap/>
            <w:vAlign w:val="center"/>
          </w:tcPr>
          <w:p>
            <w:pPr>
              <w:widowControl/>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lang w:bidi="ar"/>
              </w:rPr>
              <w:t>一、申报单位情况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gridSpan w:val="2"/>
            <w:noWrap w:val="0"/>
            <w:vAlign w:val="center"/>
          </w:tcPr>
          <w:p>
            <w:pPr>
              <w:widowControl/>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企业名称</w:t>
            </w:r>
          </w:p>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（工商登记注册名称）</w:t>
            </w:r>
          </w:p>
        </w:tc>
        <w:tc>
          <w:tcPr>
            <w:tcW w:w="1770" w:type="dxa"/>
            <w:gridSpan w:val="2"/>
            <w:noWrap/>
            <w:vAlign w:val="center"/>
          </w:tcPr>
          <w:p>
            <w:pPr>
              <w:rPr>
                <w:rFonts w:hint="default" w:ascii="Times New Roman" w:hAnsi="Times New Roman" w:eastAsia="仿宋_GB2312" w:cs="Times New Roman"/>
                <w:sz w:val="21"/>
                <w:szCs w:val="21"/>
              </w:rPr>
            </w:pPr>
          </w:p>
        </w:tc>
        <w:tc>
          <w:tcPr>
            <w:tcW w:w="1129" w:type="dxa"/>
            <w:gridSpan w:val="2"/>
            <w:noWrap w:val="0"/>
            <w:vAlign w:val="center"/>
          </w:tcPr>
          <w:p>
            <w:pP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统一社会信用代码</w:t>
            </w:r>
          </w:p>
        </w:tc>
        <w:tc>
          <w:tcPr>
            <w:tcW w:w="4006" w:type="dxa"/>
            <w:gridSpan w:val="3"/>
            <w:noWrap w:val="0"/>
            <w:vAlign w:val="center"/>
          </w:tcPr>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gridSpan w:val="2"/>
            <w:noWrap w:val="0"/>
            <w:vAlign w:val="center"/>
          </w:tcPr>
          <w:p>
            <w:pPr>
              <w:widowControl/>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注册地址</w:t>
            </w:r>
          </w:p>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（与营业执照保持一致）</w:t>
            </w:r>
          </w:p>
        </w:tc>
        <w:tc>
          <w:tcPr>
            <w:tcW w:w="1770" w:type="dxa"/>
            <w:gridSpan w:val="2"/>
            <w:noWrap/>
            <w:vAlign w:val="center"/>
          </w:tcPr>
          <w:p>
            <w:pPr>
              <w:rPr>
                <w:rFonts w:hint="default" w:ascii="Times New Roman" w:hAnsi="Times New Roman" w:eastAsia="仿宋_GB2312" w:cs="Times New Roman"/>
                <w:sz w:val="21"/>
                <w:szCs w:val="21"/>
              </w:rPr>
            </w:pPr>
          </w:p>
        </w:tc>
        <w:tc>
          <w:tcPr>
            <w:tcW w:w="1129" w:type="dxa"/>
            <w:gridSpan w:val="2"/>
            <w:noWrap w:val="0"/>
            <w:vAlign w:val="center"/>
          </w:tcPr>
          <w:p>
            <w:pP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注册日期</w:t>
            </w:r>
          </w:p>
        </w:tc>
        <w:tc>
          <w:tcPr>
            <w:tcW w:w="4006" w:type="dxa"/>
            <w:gridSpan w:val="3"/>
            <w:noWrap w:val="0"/>
            <w:vAlign w:val="center"/>
          </w:tcPr>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gridSpan w:val="4"/>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企业年度销售额（万元）</w:t>
            </w:r>
          </w:p>
        </w:tc>
        <w:tc>
          <w:tcPr>
            <w:tcW w:w="5135" w:type="dxa"/>
            <w:gridSpan w:val="5"/>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其中在</w:t>
            </w:r>
            <w:r>
              <w:rPr>
                <w:rFonts w:hint="default" w:ascii="Times New Roman" w:hAnsi="Times New Roman" w:eastAsia="仿宋_GB2312" w:cs="Times New Roman"/>
                <w:kern w:val="0"/>
                <w:sz w:val="21"/>
                <w:szCs w:val="21"/>
                <w:lang w:val="en-US" w:eastAsia="zh-CN" w:bidi="ar"/>
              </w:rPr>
              <w:t>南京地区</w:t>
            </w:r>
            <w:r>
              <w:rPr>
                <w:rFonts w:hint="default" w:ascii="Times New Roman" w:hAnsi="Times New Roman" w:eastAsia="仿宋_GB2312" w:cs="Times New Roman"/>
                <w:kern w:val="0"/>
                <w:sz w:val="21"/>
                <w:szCs w:val="21"/>
                <w:lang w:bidi="ar"/>
              </w:rPr>
              <w:t>销售额（万元）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9"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2022年度</w:t>
            </w:r>
          </w:p>
        </w:tc>
        <w:tc>
          <w:tcPr>
            <w:tcW w:w="2982" w:type="dxa"/>
            <w:gridSpan w:val="3"/>
            <w:noWrap/>
            <w:vAlign w:val="center"/>
          </w:tcPr>
          <w:p>
            <w:pPr>
              <w:rPr>
                <w:rFonts w:hint="default" w:ascii="Times New Roman" w:hAnsi="Times New Roman" w:eastAsia="仿宋_GB2312" w:cs="Times New Roman"/>
                <w:sz w:val="21"/>
                <w:szCs w:val="21"/>
              </w:rPr>
            </w:pPr>
          </w:p>
        </w:tc>
        <w:tc>
          <w:tcPr>
            <w:tcW w:w="1114"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2022年度</w:t>
            </w:r>
          </w:p>
        </w:tc>
        <w:tc>
          <w:tcPr>
            <w:tcW w:w="4021" w:type="dxa"/>
            <w:gridSpan w:val="4"/>
            <w:noWrap/>
            <w:vAlign w:val="center"/>
          </w:tcPr>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2023年度</w:t>
            </w:r>
          </w:p>
        </w:tc>
        <w:tc>
          <w:tcPr>
            <w:tcW w:w="2982" w:type="dxa"/>
            <w:gridSpan w:val="3"/>
            <w:noWrap/>
            <w:vAlign w:val="center"/>
          </w:tcPr>
          <w:p>
            <w:pPr>
              <w:rPr>
                <w:rFonts w:hint="default" w:ascii="Times New Roman" w:hAnsi="Times New Roman" w:eastAsia="仿宋_GB2312" w:cs="Times New Roman"/>
                <w:sz w:val="21"/>
                <w:szCs w:val="21"/>
              </w:rPr>
            </w:pPr>
          </w:p>
        </w:tc>
        <w:tc>
          <w:tcPr>
            <w:tcW w:w="1114"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2023年度</w:t>
            </w:r>
          </w:p>
        </w:tc>
        <w:tc>
          <w:tcPr>
            <w:tcW w:w="4021" w:type="dxa"/>
            <w:gridSpan w:val="4"/>
            <w:noWrap/>
            <w:vAlign w:val="center"/>
          </w:tcPr>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2024年度</w:t>
            </w:r>
          </w:p>
        </w:tc>
        <w:tc>
          <w:tcPr>
            <w:tcW w:w="2982" w:type="dxa"/>
            <w:gridSpan w:val="3"/>
            <w:noWrap/>
            <w:vAlign w:val="center"/>
          </w:tcPr>
          <w:p>
            <w:pPr>
              <w:rPr>
                <w:rFonts w:hint="default" w:ascii="Times New Roman" w:hAnsi="Times New Roman" w:eastAsia="仿宋_GB2312" w:cs="Times New Roman"/>
                <w:sz w:val="21"/>
                <w:szCs w:val="21"/>
              </w:rPr>
            </w:pPr>
          </w:p>
        </w:tc>
        <w:tc>
          <w:tcPr>
            <w:tcW w:w="1114"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2024年度</w:t>
            </w:r>
          </w:p>
        </w:tc>
        <w:tc>
          <w:tcPr>
            <w:tcW w:w="4021" w:type="dxa"/>
            <w:gridSpan w:val="4"/>
            <w:noWrap/>
            <w:vAlign w:val="center"/>
          </w:tcPr>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noWrap w:val="0"/>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企业性质（勾选）</w:t>
            </w:r>
          </w:p>
        </w:tc>
        <w:tc>
          <w:tcPr>
            <w:tcW w:w="8117" w:type="dxa"/>
            <w:gridSpan w:val="8"/>
            <w:noWrap w:val="0"/>
            <w:vAlign w:val="center"/>
          </w:tcPr>
          <w:p>
            <w:pPr>
              <w:widowControl/>
              <w:textAlignment w:val="center"/>
              <w:rPr>
                <w:rFonts w:hint="default" w:ascii="Times New Roman" w:hAnsi="Times New Roman" w:eastAsia="仿宋_GB2312" w:cs="Times New Roman"/>
                <w:sz w:val="21"/>
                <w:szCs w:val="21"/>
                <w:lang w:val="en-US" w:eastAsia="zh-CN"/>
              </w:rPr>
            </w:pPr>
            <w:r>
              <w:rPr>
                <w:rStyle w:val="11"/>
                <w:rFonts w:hint="eastAsia" w:ascii="Times New Roman" w:hAnsi="Times New Roman" w:eastAsia="仿宋_GB2312" w:cs="Times New Roman"/>
                <w:b w:val="0"/>
                <w:bCs w:val="0"/>
                <w:sz w:val="21"/>
                <w:szCs w:val="21"/>
                <w:lang w:val="en-US" w:eastAsia="zh-CN" w:bidi="ar"/>
              </w:rPr>
              <w:t>□</w:t>
            </w:r>
            <w:r>
              <w:rPr>
                <w:rStyle w:val="12"/>
                <w:rFonts w:hint="default" w:ascii="Times New Roman" w:hAnsi="Times New Roman" w:cs="Times New Roman"/>
                <w:sz w:val="21"/>
                <w:szCs w:val="21"/>
                <w:lang w:bidi="ar"/>
              </w:rPr>
              <w:t xml:space="preserve">国有企业   </w:t>
            </w:r>
            <w:r>
              <w:rPr>
                <w:rStyle w:val="11"/>
                <w:rFonts w:hint="eastAsia" w:ascii="Times New Roman" w:hAnsi="Times New Roman" w:eastAsia="仿宋_GB2312" w:cs="Times New Roman"/>
                <w:b w:val="0"/>
                <w:bCs w:val="0"/>
                <w:sz w:val="21"/>
                <w:szCs w:val="21"/>
                <w:lang w:val="en-US" w:eastAsia="zh-CN" w:bidi="ar"/>
              </w:rPr>
              <w:t>□</w:t>
            </w:r>
            <w:r>
              <w:rPr>
                <w:rStyle w:val="12"/>
                <w:rFonts w:hint="default" w:ascii="Times New Roman" w:hAnsi="Times New Roman" w:cs="Times New Roman"/>
                <w:sz w:val="21"/>
                <w:szCs w:val="21"/>
                <w:lang w:bidi="ar"/>
              </w:rPr>
              <w:t xml:space="preserve">私营企业   </w:t>
            </w:r>
            <w:r>
              <w:rPr>
                <w:rStyle w:val="11"/>
                <w:rFonts w:hint="eastAsia" w:ascii="Times New Roman" w:hAnsi="Times New Roman" w:eastAsia="仿宋_GB2312" w:cs="Times New Roman"/>
                <w:b w:val="0"/>
                <w:bCs w:val="0"/>
                <w:sz w:val="21"/>
                <w:szCs w:val="21"/>
                <w:lang w:val="en-US" w:eastAsia="zh-CN" w:bidi="ar"/>
              </w:rPr>
              <w:t>□</w:t>
            </w:r>
            <w:r>
              <w:rPr>
                <w:rStyle w:val="12"/>
                <w:rFonts w:hint="default" w:ascii="Times New Roman" w:hAnsi="Times New Roman" w:cs="Times New Roman"/>
                <w:sz w:val="21"/>
                <w:szCs w:val="21"/>
                <w:lang w:bidi="ar"/>
              </w:rPr>
              <w:t>股份制企业</w:t>
            </w:r>
            <w:r>
              <w:rPr>
                <w:rStyle w:val="12"/>
                <w:rFonts w:hint="eastAsia" w:ascii="Times New Roman" w:hAnsi="Times New Roman" w:eastAsia="仿宋_GB2312" w:cs="Times New Roman"/>
                <w:sz w:val="21"/>
                <w:szCs w:val="21"/>
                <w:lang w:val="en-US" w:eastAsia="zh-CN" w:bidi="ar"/>
              </w:rPr>
              <w:t xml:space="preserve"> </w:t>
            </w:r>
            <w:r>
              <w:rPr>
                <w:rStyle w:val="12"/>
                <w:rFonts w:hint="default" w:ascii="Times New Roman" w:hAnsi="Times New Roman" w:cs="Times New Roman"/>
                <w:sz w:val="21"/>
                <w:szCs w:val="21"/>
                <w:lang w:bidi="ar"/>
              </w:rPr>
              <w:t xml:space="preserve">  </w:t>
            </w:r>
            <w:r>
              <w:rPr>
                <w:rStyle w:val="11"/>
                <w:rFonts w:hint="eastAsia" w:ascii="Times New Roman" w:hAnsi="Times New Roman" w:eastAsia="仿宋_GB2312" w:cs="Times New Roman"/>
                <w:b w:val="0"/>
                <w:bCs w:val="0"/>
                <w:sz w:val="21"/>
                <w:szCs w:val="21"/>
                <w:lang w:val="en-US" w:eastAsia="zh-CN" w:bidi="ar"/>
              </w:rPr>
              <w:t>□</w:t>
            </w:r>
            <w:r>
              <w:rPr>
                <w:rStyle w:val="12"/>
                <w:rFonts w:hint="default" w:ascii="Times New Roman" w:hAnsi="Times New Roman" w:cs="Times New Roman"/>
                <w:sz w:val="21"/>
                <w:szCs w:val="21"/>
                <w:lang w:bidi="ar"/>
              </w:rPr>
              <w:t xml:space="preserve">外商投资企业   </w:t>
            </w:r>
            <w:r>
              <w:rPr>
                <w:rStyle w:val="11"/>
                <w:rFonts w:hint="eastAsia" w:ascii="Times New Roman" w:hAnsi="Times New Roman" w:eastAsia="仿宋_GB2312" w:cs="Times New Roman"/>
                <w:b w:val="0"/>
                <w:bCs w:val="0"/>
                <w:sz w:val="21"/>
                <w:szCs w:val="21"/>
                <w:lang w:val="en-US" w:eastAsia="zh-CN" w:bidi="ar"/>
              </w:rPr>
              <w:t>□</w:t>
            </w:r>
            <w:r>
              <w:rPr>
                <w:rStyle w:val="12"/>
                <w:rFonts w:hint="default" w:ascii="Times New Roman" w:hAnsi="Times New Roman" w:cs="Times New Roman"/>
                <w:sz w:val="21"/>
                <w:szCs w:val="21"/>
                <w:lang w:bidi="ar"/>
              </w:rPr>
              <w:t>其他</w:t>
            </w:r>
            <w:r>
              <w:rPr>
                <w:rStyle w:val="12"/>
                <w:rFonts w:hint="eastAsia" w:ascii="Times New Roman" w:hAnsi="Times New Roman" w:eastAsia="仿宋_GB2312" w:cs="Times New Roman"/>
                <w:sz w:val="21"/>
                <w:szCs w:val="21"/>
                <w:lang w:val="en-US" w:eastAsia="zh-CN" w:bidi="ar"/>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企业法人</w:t>
            </w:r>
          </w:p>
        </w:tc>
        <w:tc>
          <w:tcPr>
            <w:tcW w:w="1607" w:type="dxa"/>
            <w:gridSpan w:val="2"/>
            <w:noWrap/>
            <w:vAlign w:val="center"/>
          </w:tcPr>
          <w:p>
            <w:pPr>
              <w:rPr>
                <w:rFonts w:hint="default" w:ascii="Times New Roman" w:hAnsi="Times New Roman" w:eastAsia="仿宋_GB2312" w:cs="Times New Roman"/>
                <w:sz w:val="21"/>
                <w:szCs w:val="21"/>
              </w:rPr>
            </w:pPr>
          </w:p>
        </w:tc>
        <w:tc>
          <w:tcPr>
            <w:tcW w:w="1375" w:type="dxa"/>
            <w:noWrap/>
            <w:vAlign w:val="center"/>
          </w:tcPr>
          <w:p>
            <w:pPr>
              <w:widowControl/>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highlight w:val="none"/>
                <w:lang w:val="en-US" w:eastAsia="zh-CN" w:bidi="ar"/>
              </w:rPr>
              <w:t>项目</w:t>
            </w:r>
            <w:r>
              <w:rPr>
                <w:rFonts w:hint="default" w:ascii="Times New Roman" w:hAnsi="Times New Roman" w:eastAsia="仿宋_GB2312" w:cs="Times New Roman"/>
                <w:kern w:val="0"/>
                <w:sz w:val="21"/>
                <w:szCs w:val="21"/>
                <w:highlight w:val="none"/>
                <w:lang w:bidi="ar"/>
              </w:rPr>
              <w:t>联系人</w:t>
            </w:r>
          </w:p>
        </w:tc>
        <w:tc>
          <w:tcPr>
            <w:tcW w:w="1114" w:type="dxa"/>
            <w:noWrap/>
            <w:vAlign w:val="center"/>
          </w:tcPr>
          <w:p>
            <w:pPr>
              <w:rPr>
                <w:rFonts w:hint="default" w:ascii="Times New Roman" w:hAnsi="Times New Roman" w:eastAsia="仿宋_GB2312" w:cs="Times New Roman"/>
                <w:sz w:val="21"/>
                <w:szCs w:val="21"/>
              </w:rPr>
            </w:pPr>
          </w:p>
        </w:tc>
        <w:tc>
          <w:tcPr>
            <w:tcW w:w="1321" w:type="dxa"/>
            <w:gridSpan w:val="2"/>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联系电话</w:t>
            </w:r>
          </w:p>
        </w:tc>
        <w:tc>
          <w:tcPr>
            <w:tcW w:w="2700" w:type="dxa"/>
            <w:gridSpan w:val="2"/>
            <w:noWrap/>
            <w:vAlign w:val="center"/>
          </w:tcPr>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9"/>
            <w:noWrap/>
            <w:vAlign w:val="center"/>
          </w:tcPr>
          <w:p>
            <w:pPr>
              <w:widowControl/>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lang w:bidi="ar"/>
              </w:rPr>
              <w:t>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项目名称</w:t>
            </w:r>
          </w:p>
        </w:tc>
        <w:tc>
          <w:tcPr>
            <w:tcW w:w="8117" w:type="dxa"/>
            <w:gridSpan w:val="8"/>
            <w:noWrap/>
            <w:vAlign w:val="center"/>
          </w:tcPr>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9" w:type="dxa"/>
            <w:noWrap w:val="0"/>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项目建设单位</w:t>
            </w:r>
          </w:p>
        </w:tc>
        <w:tc>
          <w:tcPr>
            <w:tcW w:w="8117" w:type="dxa"/>
            <w:gridSpan w:val="8"/>
            <w:noWrap/>
            <w:vAlign w:val="center"/>
          </w:tcPr>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noWrap w:val="0"/>
            <w:vAlign w:val="center"/>
          </w:tcPr>
          <w:p>
            <w:pPr>
              <w:widowControl/>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项目建设类型</w:t>
            </w:r>
          </w:p>
        </w:tc>
        <w:tc>
          <w:tcPr>
            <w:tcW w:w="1212" w:type="dxa"/>
            <w:noWrap w:val="0"/>
            <w:vAlign w:val="center"/>
          </w:tcPr>
          <w:p>
            <w:pPr>
              <w:widowControl/>
              <w:textAlignment w:val="center"/>
              <w:rPr>
                <w:rStyle w:val="13"/>
                <w:rFonts w:hint="eastAsia" w:ascii="Times New Roman" w:hAnsi="Times New Roman" w:eastAsia="仿宋_GB2312" w:cs="Times New Roman"/>
                <w:sz w:val="21"/>
                <w:szCs w:val="21"/>
                <w:highlight w:val="none"/>
                <w:lang w:eastAsia="zh-CN" w:bidi="ar"/>
              </w:rPr>
            </w:pPr>
            <w:r>
              <w:rPr>
                <w:rStyle w:val="11"/>
                <w:rFonts w:hint="eastAsia" w:ascii="Times New Roman" w:hAnsi="Times New Roman" w:eastAsia="仿宋_GB2312" w:cs="Times New Roman"/>
                <w:b w:val="0"/>
                <w:bCs w:val="0"/>
                <w:sz w:val="21"/>
                <w:szCs w:val="21"/>
                <w:highlight w:val="none"/>
                <w:lang w:val="en-US" w:eastAsia="zh-CN" w:bidi="ar"/>
              </w:rPr>
              <w:t>□</w:t>
            </w:r>
            <w:r>
              <w:rPr>
                <w:rStyle w:val="13"/>
                <w:rFonts w:hint="default" w:ascii="Times New Roman" w:hAnsi="Times New Roman" w:cs="Times New Roman"/>
                <w:sz w:val="21"/>
                <w:szCs w:val="21"/>
                <w:highlight w:val="none"/>
                <w:lang w:bidi="ar"/>
              </w:rPr>
              <w:t>新建</w:t>
            </w:r>
            <w:r>
              <w:rPr>
                <w:rStyle w:val="13"/>
                <w:rFonts w:hint="eastAsia" w:ascii="Times New Roman" w:hAnsi="Times New Roman" w:eastAsia="仿宋_GB2312" w:cs="Times New Roman"/>
                <w:sz w:val="21"/>
                <w:szCs w:val="21"/>
                <w:highlight w:val="none"/>
                <w:lang w:eastAsia="zh-CN" w:bidi="ar"/>
              </w:rPr>
              <w:t>（待建</w:t>
            </w:r>
            <w:bookmarkStart w:id="11" w:name="_GoBack"/>
            <w:bookmarkEnd w:id="11"/>
            <w:r>
              <w:rPr>
                <w:rStyle w:val="13"/>
                <w:rFonts w:hint="eastAsia" w:ascii="Times New Roman" w:hAnsi="Times New Roman" w:eastAsia="仿宋_GB2312" w:cs="Times New Roman"/>
                <w:sz w:val="21"/>
                <w:szCs w:val="21"/>
                <w:highlight w:val="none"/>
                <w:lang w:eastAsia="zh-CN" w:bidi="ar"/>
              </w:rPr>
              <w:t>）</w:t>
            </w:r>
          </w:p>
          <w:p>
            <w:pPr>
              <w:widowControl/>
              <w:textAlignment w:val="center"/>
              <w:rPr>
                <w:rFonts w:hint="default" w:ascii="Times New Roman" w:hAnsi="Times New Roman" w:eastAsia="Wingdings 2" w:cs="Times New Roman"/>
                <w:sz w:val="21"/>
                <w:szCs w:val="21"/>
                <w:highlight w:val="none"/>
              </w:rPr>
            </w:pPr>
            <w:r>
              <w:rPr>
                <w:rStyle w:val="11"/>
                <w:rFonts w:hint="eastAsia" w:ascii="Times New Roman" w:hAnsi="Times New Roman" w:eastAsia="仿宋_GB2312" w:cs="Times New Roman"/>
                <w:b w:val="0"/>
                <w:bCs w:val="0"/>
                <w:sz w:val="21"/>
                <w:szCs w:val="21"/>
                <w:highlight w:val="none"/>
                <w:lang w:val="en-US" w:eastAsia="zh-CN" w:bidi="ar"/>
              </w:rPr>
              <w:t>□在建</w:t>
            </w:r>
          </w:p>
        </w:tc>
        <w:tc>
          <w:tcPr>
            <w:tcW w:w="1770" w:type="dxa"/>
            <w:gridSpan w:val="2"/>
            <w:noWrap w:val="0"/>
            <w:vAlign w:val="center"/>
          </w:tcPr>
          <w:p>
            <w:pPr>
              <w:widowControl/>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项目是否已享受其他中央财政资金支持或超长期国债</w:t>
            </w:r>
          </w:p>
        </w:tc>
        <w:tc>
          <w:tcPr>
            <w:tcW w:w="1114" w:type="dxa"/>
            <w:noWrap w:val="0"/>
            <w:vAlign w:val="center"/>
          </w:tcPr>
          <w:p>
            <w:pPr>
              <w:widowControl/>
              <w:textAlignment w:val="center"/>
              <w:rPr>
                <w:rStyle w:val="12"/>
                <w:rFonts w:hint="default" w:ascii="Times New Roman" w:hAnsi="Times New Roman" w:cs="Times New Roman"/>
                <w:sz w:val="21"/>
                <w:szCs w:val="21"/>
                <w:highlight w:val="none"/>
                <w:lang w:bidi="ar"/>
              </w:rPr>
            </w:pPr>
            <w:r>
              <w:rPr>
                <w:rStyle w:val="11"/>
                <w:rFonts w:hint="eastAsia" w:ascii="Times New Roman" w:hAnsi="Times New Roman" w:eastAsia="仿宋_GB2312" w:cs="Times New Roman"/>
                <w:b w:val="0"/>
                <w:bCs w:val="0"/>
                <w:sz w:val="21"/>
                <w:szCs w:val="21"/>
                <w:highlight w:val="none"/>
                <w:lang w:val="en-US" w:eastAsia="zh-CN" w:bidi="ar"/>
              </w:rPr>
              <w:t>□</w:t>
            </w:r>
            <w:r>
              <w:rPr>
                <w:rStyle w:val="12"/>
                <w:rFonts w:hint="default" w:ascii="Times New Roman" w:hAnsi="Times New Roman" w:cs="Times New Roman"/>
                <w:sz w:val="21"/>
                <w:szCs w:val="21"/>
                <w:highlight w:val="none"/>
                <w:lang w:bidi="ar"/>
              </w:rPr>
              <w:t>是</w:t>
            </w:r>
          </w:p>
          <w:p>
            <w:pPr>
              <w:widowControl/>
              <w:textAlignment w:val="center"/>
              <w:rPr>
                <w:rFonts w:hint="default" w:ascii="Times New Roman" w:hAnsi="Times New Roman" w:eastAsia="Wingdings 2" w:cs="Times New Roman"/>
                <w:sz w:val="21"/>
                <w:szCs w:val="21"/>
                <w:highlight w:val="none"/>
              </w:rPr>
            </w:pPr>
            <w:r>
              <w:rPr>
                <w:rStyle w:val="11"/>
                <w:rFonts w:hint="eastAsia" w:ascii="Times New Roman" w:hAnsi="Times New Roman" w:eastAsia="仿宋_GB2312" w:cs="Times New Roman"/>
                <w:b w:val="0"/>
                <w:bCs w:val="0"/>
                <w:sz w:val="21"/>
                <w:szCs w:val="21"/>
                <w:highlight w:val="none"/>
                <w:lang w:val="en-US" w:eastAsia="zh-CN" w:bidi="ar"/>
              </w:rPr>
              <w:t>□</w:t>
            </w:r>
            <w:r>
              <w:rPr>
                <w:rStyle w:val="12"/>
                <w:rFonts w:hint="default" w:ascii="Times New Roman" w:hAnsi="Times New Roman" w:cs="Times New Roman"/>
                <w:sz w:val="21"/>
                <w:szCs w:val="21"/>
                <w:highlight w:val="none"/>
                <w:lang w:bidi="ar"/>
              </w:rPr>
              <w:t>否</w:t>
            </w:r>
          </w:p>
        </w:tc>
        <w:tc>
          <w:tcPr>
            <w:tcW w:w="2668" w:type="dxa"/>
            <w:gridSpan w:val="3"/>
            <w:noWrap w:val="0"/>
            <w:vAlign w:val="center"/>
          </w:tcPr>
          <w:p>
            <w:pPr>
              <w:widowControl/>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项目是否正在申报其他中央财政资金支持或超长期国债</w:t>
            </w:r>
          </w:p>
        </w:tc>
        <w:tc>
          <w:tcPr>
            <w:tcW w:w="1353" w:type="dxa"/>
            <w:noWrap w:val="0"/>
            <w:vAlign w:val="center"/>
          </w:tcPr>
          <w:p>
            <w:pPr>
              <w:widowControl/>
              <w:textAlignment w:val="center"/>
              <w:rPr>
                <w:rStyle w:val="12"/>
                <w:rFonts w:hint="default" w:ascii="Times New Roman" w:hAnsi="Times New Roman" w:cs="Times New Roman"/>
                <w:sz w:val="21"/>
                <w:szCs w:val="21"/>
                <w:highlight w:val="none"/>
                <w:lang w:bidi="ar"/>
              </w:rPr>
            </w:pPr>
            <w:r>
              <w:rPr>
                <w:rStyle w:val="11"/>
                <w:rFonts w:hint="eastAsia" w:ascii="Times New Roman" w:hAnsi="Times New Roman" w:eastAsia="仿宋_GB2312" w:cs="Times New Roman"/>
                <w:b w:val="0"/>
                <w:bCs w:val="0"/>
                <w:sz w:val="21"/>
                <w:szCs w:val="21"/>
                <w:highlight w:val="none"/>
                <w:lang w:val="en-US" w:eastAsia="zh-CN" w:bidi="ar"/>
              </w:rPr>
              <w:t>□</w:t>
            </w:r>
            <w:r>
              <w:rPr>
                <w:rStyle w:val="12"/>
                <w:rFonts w:hint="default" w:ascii="Times New Roman" w:hAnsi="Times New Roman" w:cs="Times New Roman"/>
                <w:sz w:val="21"/>
                <w:szCs w:val="21"/>
                <w:highlight w:val="none"/>
                <w:lang w:bidi="ar"/>
              </w:rPr>
              <w:t>是</w:t>
            </w:r>
          </w:p>
          <w:p>
            <w:pPr>
              <w:widowControl/>
              <w:textAlignment w:val="center"/>
              <w:rPr>
                <w:rFonts w:hint="default" w:ascii="Times New Roman" w:hAnsi="Times New Roman" w:eastAsia="Wingdings 2" w:cs="Times New Roman"/>
                <w:sz w:val="21"/>
                <w:szCs w:val="21"/>
                <w:highlight w:val="none"/>
              </w:rPr>
            </w:pPr>
            <w:r>
              <w:rPr>
                <w:rStyle w:val="11"/>
                <w:rFonts w:hint="eastAsia" w:ascii="Times New Roman" w:hAnsi="Times New Roman" w:eastAsia="仿宋_GB2312" w:cs="Times New Roman"/>
                <w:b w:val="0"/>
                <w:bCs w:val="0"/>
                <w:sz w:val="21"/>
                <w:szCs w:val="21"/>
                <w:highlight w:val="none"/>
                <w:lang w:val="en-US" w:eastAsia="zh-CN" w:bidi="ar"/>
              </w:rPr>
              <w:t>□</w:t>
            </w:r>
            <w:r>
              <w:rPr>
                <w:rStyle w:val="12"/>
                <w:rFonts w:hint="default" w:ascii="Times New Roman" w:hAnsi="Times New Roman" w:cs="Times New Roman"/>
                <w:sz w:val="21"/>
                <w:szCs w:val="21"/>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noWrap w:val="0"/>
            <w:vAlign w:val="center"/>
          </w:tcPr>
          <w:p>
            <w:pPr>
              <w:widowControl/>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项目投资期</w:t>
            </w:r>
          </w:p>
        </w:tc>
        <w:tc>
          <w:tcPr>
            <w:tcW w:w="1212" w:type="dxa"/>
            <w:noWrap/>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开工时间</w:t>
            </w:r>
          </w:p>
        </w:tc>
        <w:tc>
          <w:tcPr>
            <w:tcW w:w="1770" w:type="dxa"/>
            <w:gridSpan w:val="2"/>
            <w:noWrap/>
            <w:vAlign w:val="center"/>
          </w:tcPr>
          <w:p>
            <w:pP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月</w:t>
            </w:r>
          </w:p>
        </w:tc>
        <w:tc>
          <w:tcPr>
            <w:tcW w:w="2435" w:type="dxa"/>
            <w:gridSpan w:val="3"/>
            <w:noWrap/>
            <w:vAlign w:val="center"/>
          </w:tcPr>
          <w:p>
            <w:pPr>
              <w:widowControl/>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拟完工时间</w:t>
            </w:r>
          </w:p>
        </w:tc>
        <w:tc>
          <w:tcPr>
            <w:tcW w:w="2700" w:type="dxa"/>
            <w:gridSpan w:val="2"/>
            <w:noWrap/>
            <w:vAlign w:val="center"/>
          </w:tcPr>
          <w:p>
            <w:pP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gridSpan w:val="2"/>
            <w:noWrap w:val="0"/>
            <w:vAlign w:val="center"/>
          </w:tcPr>
          <w:p>
            <w:pP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项目计划投资额（2025年10月1日至202</w:t>
            </w:r>
            <w:r>
              <w:rPr>
                <w:rFonts w:hint="eastAsia" w:ascii="Times New Roman" w:hAnsi="Times New Roman" w:eastAsia="仿宋_GB2312" w:cs="Times New Roman"/>
                <w:kern w:val="0"/>
                <w:sz w:val="21"/>
                <w:szCs w:val="21"/>
                <w:highlight w:val="none"/>
                <w:lang w:val="en-US" w:eastAsia="zh-CN" w:bidi="ar"/>
              </w:rPr>
              <w:t>6</w:t>
            </w:r>
            <w:r>
              <w:rPr>
                <w:rFonts w:hint="default" w:ascii="Times New Roman" w:hAnsi="Times New Roman" w:eastAsia="仿宋_GB2312" w:cs="Times New Roman"/>
                <w:kern w:val="0"/>
                <w:sz w:val="21"/>
                <w:szCs w:val="21"/>
                <w:highlight w:val="none"/>
                <w:lang w:bidi="ar"/>
              </w:rPr>
              <w:t>年</w:t>
            </w:r>
            <w:r>
              <w:rPr>
                <w:rFonts w:hint="eastAsia" w:ascii="Times New Roman" w:hAnsi="Times New Roman" w:eastAsia="仿宋_GB2312" w:cs="Times New Roman"/>
                <w:kern w:val="0"/>
                <w:sz w:val="21"/>
                <w:szCs w:val="21"/>
                <w:highlight w:val="none"/>
                <w:lang w:val="en-US" w:eastAsia="zh-CN" w:bidi="ar"/>
              </w:rPr>
              <w:t>6</w:t>
            </w:r>
            <w:r>
              <w:rPr>
                <w:rFonts w:hint="default" w:ascii="Times New Roman" w:hAnsi="Times New Roman" w:eastAsia="仿宋_GB2312" w:cs="Times New Roman"/>
                <w:kern w:val="0"/>
                <w:sz w:val="21"/>
                <w:szCs w:val="21"/>
                <w:highlight w:val="none"/>
                <w:lang w:bidi="ar"/>
              </w:rPr>
              <w:t>月3</w:t>
            </w:r>
            <w:r>
              <w:rPr>
                <w:rFonts w:hint="eastAsia" w:ascii="Times New Roman" w:hAnsi="Times New Roman" w:eastAsia="仿宋_GB2312" w:cs="Times New Roman"/>
                <w:kern w:val="0"/>
                <w:sz w:val="21"/>
                <w:szCs w:val="21"/>
                <w:highlight w:val="none"/>
                <w:lang w:val="en-US" w:eastAsia="zh-CN" w:bidi="ar"/>
              </w:rPr>
              <w:t>0</w:t>
            </w:r>
            <w:r>
              <w:rPr>
                <w:rFonts w:hint="default" w:ascii="Times New Roman" w:hAnsi="Times New Roman" w:eastAsia="仿宋_GB2312" w:cs="Times New Roman"/>
                <w:kern w:val="0"/>
                <w:sz w:val="21"/>
                <w:szCs w:val="21"/>
                <w:highlight w:val="none"/>
                <w:lang w:bidi="ar"/>
              </w:rPr>
              <w:t>日）</w:t>
            </w:r>
          </w:p>
        </w:tc>
        <w:tc>
          <w:tcPr>
            <w:tcW w:w="6905" w:type="dxa"/>
            <w:gridSpan w:val="7"/>
            <w:noWrap/>
            <w:vAlign w:val="center"/>
          </w:tcPr>
          <w:p>
            <w:pPr>
              <w:widowControl/>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计划投资</w:t>
            </w:r>
            <w:r>
              <w:rPr>
                <w:rFonts w:hint="default" w:ascii="Times New Roman" w:hAnsi="Times New Roman" w:eastAsia="仿宋_GB2312" w:cs="Times New Roman"/>
                <w:kern w:val="0"/>
                <w:sz w:val="21"/>
                <w:szCs w:val="21"/>
                <w:highlight w:val="none"/>
                <w:u w:val="single"/>
                <w:lang w:bidi="ar"/>
              </w:rPr>
              <w:t xml:space="preserve">     </w:t>
            </w:r>
            <w:r>
              <w:rPr>
                <w:rFonts w:hint="default" w:ascii="Times New Roman" w:hAnsi="Times New Roman" w:eastAsia="仿宋_GB2312" w:cs="Times New Roman"/>
                <w:kern w:val="0"/>
                <w:sz w:val="21"/>
                <w:szCs w:val="21"/>
                <w:highlight w:val="none"/>
                <w:lang w:bidi="ar"/>
              </w:rPr>
              <w:t>万元，其中：自筹经费</w:t>
            </w:r>
            <w:r>
              <w:rPr>
                <w:rFonts w:hint="default" w:ascii="Times New Roman" w:hAnsi="Times New Roman" w:eastAsia="仿宋_GB2312" w:cs="Times New Roman"/>
                <w:kern w:val="0"/>
                <w:sz w:val="21"/>
                <w:szCs w:val="21"/>
                <w:highlight w:val="none"/>
                <w:u w:val="single"/>
                <w:lang w:bidi="ar"/>
              </w:rPr>
              <w:t xml:space="preserve">     </w:t>
            </w:r>
            <w:r>
              <w:rPr>
                <w:rFonts w:hint="default" w:ascii="Times New Roman" w:hAnsi="Times New Roman" w:eastAsia="仿宋_GB2312" w:cs="Times New Roman"/>
                <w:kern w:val="0"/>
                <w:sz w:val="21"/>
                <w:szCs w:val="21"/>
                <w:highlight w:val="none"/>
                <w:lang w:bidi="ar"/>
              </w:rPr>
              <w:t>万元，银行贷款</w:t>
            </w:r>
            <w:r>
              <w:rPr>
                <w:rFonts w:hint="default" w:ascii="Times New Roman" w:hAnsi="Times New Roman" w:eastAsia="仿宋_GB2312" w:cs="Times New Roman"/>
                <w:kern w:val="0"/>
                <w:sz w:val="21"/>
                <w:szCs w:val="21"/>
                <w:highlight w:val="none"/>
                <w:u w:val="single"/>
                <w:lang w:bidi="ar"/>
              </w:rPr>
              <w:t xml:space="preserve">      </w:t>
            </w:r>
            <w:r>
              <w:rPr>
                <w:rFonts w:hint="default" w:ascii="Times New Roman" w:hAnsi="Times New Roman" w:eastAsia="仿宋_GB2312" w:cs="Times New Roman"/>
                <w:kern w:val="0"/>
                <w:sz w:val="21"/>
                <w:szCs w:val="21"/>
                <w:highlight w:val="none"/>
                <w:lang w:bidi="ar"/>
              </w:rPr>
              <w:t>万元，其他来源</w:t>
            </w:r>
            <w:r>
              <w:rPr>
                <w:rFonts w:hint="default" w:ascii="Times New Roman" w:hAnsi="Times New Roman" w:eastAsia="仿宋_GB2312" w:cs="Times New Roman"/>
                <w:kern w:val="0"/>
                <w:sz w:val="21"/>
                <w:szCs w:val="21"/>
                <w:highlight w:val="none"/>
                <w:u w:val="single"/>
                <w:lang w:bidi="ar"/>
              </w:rPr>
              <w:t xml:space="preserve">     </w:t>
            </w:r>
            <w:r>
              <w:rPr>
                <w:rFonts w:hint="default" w:ascii="Times New Roman" w:hAnsi="Times New Roman" w:eastAsia="仿宋_GB2312" w:cs="Times New Roman"/>
                <w:kern w:val="0"/>
                <w:sz w:val="21"/>
                <w:szCs w:val="21"/>
                <w:highlight w:val="none"/>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gridSpan w:val="2"/>
            <w:noWrap w:val="0"/>
            <w:vAlign w:val="center"/>
          </w:tcPr>
          <w:p>
            <w:pP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项目计划投资额（202</w:t>
            </w:r>
            <w:r>
              <w:rPr>
                <w:rFonts w:hint="eastAsia" w:ascii="Times New Roman" w:hAnsi="Times New Roman" w:eastAsia="仿宋_GB2312" w:cs="Times New Roman"/>
                <w:kern w:val="0"/>
                <w:sz w:val="21"/>
                <w:szCs w:val="21"/>
                <w:highlight w:val="none"/>
                <w:lang w:val="en-US" w:eastAsia="zh-CN" w:bidi="ar"/>
              </w:rPr>
              <w:t>6</w:t>
            </w:r>
            <w:r>
              <w:rPr>
                <w:rFonts w:hint="default" w:ascii="Times New Roman" w:hAnsi="Times New Roman" w:eastAsia="仿宋_GB2312" w:cs="Times New Roman"/>
                <w:kern w:val="0"/>
                <w:sz w:val="21"/>
                <w:szCs w:val="21"/>
                <w:highlight w:val="none"/>
                <w:lang w:bidi="ar"/>
              </w:rPr>
              <w:t>年</w:t>
            </w:r>
            <w:r>
              <w:rPr>
                <w:rFonts w:hint="eastAsia" w:ascii="Times New Roman" w:hAnsi="Times New Roman" w:eastAsia="仿宋_GB2312" w:cs="Times New Roman"/>
                <w:kern w:val="0"/>
                <w:sz w:val="21"/>
                <w:szCs w:val="21"/>
                <w:highlight w:val="none"/>
                <w:lang w:val="en-US" w:eastAsia="zh-CN" w:bidi="ar"/>
              </w:rPr>
              <w:t>7</w:t>
            </w:r>
            <w:r>
              <w:rPr>
                <w:rFonts w:hint="default" w:ascii="Times New Roman" w:hAnsi="Times New Roman" w:eastAsia="仿宋_GB2312" w:cs="Times New Roman"/>
                <w:kern w:val="0"/>
                <w:sz w:val="21"/>
                <w:szCs w:val="21"/>
                <w:highlight w:val="none"/>
                <w:lang w:bidi="ar"/>
              </w:rPr>
              <w:t>月1日至202</w:t>
            </w:r>
            <w:r>
              <w:rPr>
                <w:rFonts w:hint="eastAsia" w:ascii="Times New Roman" w:hAnsi="Times New Roman" w:eastAsia="仿宋_GB2312" w:cs="Times New Roman"/>
                <w:kern w:val="0"/>
                <w:sz w:val="21"/>
                <w:szCs w:val="21"/>
                <w:highlight w:val="none"/>
                <w:lang w:val="en-US" w:eastAsia="zh-CN" w:bidi="ar"/>
              </w:rPr>
              <w:t>7</w:t>
            </w:r>
            <w:r>
              <w:rPr>
                <w:rFonts w:hint="default" w:ascii="Times New Roman" w:hAnsi="Times New Roman" w:eastAsia="仿宋_GB2312" w:cs="Times New Roman"/>
                <w:kern w:val="0"/>
                <w:sz w:val="21"/>
                <w:szCs w:val="21"/>
                <w:highlight w:val="none"/>
                <w:lang w:bidi="ar"/>
              </w:rPr>
              <w:t>年</w:t>
            </w:r>
            <w:r>
              <w:rPr>
                <w:rFonts w:hint="eastAsia" w:ascii="Times New Roman" w:hAnsi="Times New Roman" w:eastAsia="仿宋_GB2312" w:cs="Times New Roman"/>
                <w:kern w:val="0"/>
                <w:sz w:val="21"/>
                <w:szCs w:val="21"/>
                <w:highlight w:val="none"/>
                <w:lang w:val="en-US" w:eastAsia="zh-CN" w:bidi="ar"/>
              </w:rPr>
              <w:t>6</w:t>
            </w:r>
            <w:r>
              <w:rPr>
                <w:rFonts w:hint="default" w:ascii="Times New Roman" w:hAnsi="Times New Roman" w:eastAsia="仿宋_GB2312" w:cs="Times New Roman"/>
                <w:kern w:val="0"/>
                <w:sz w:val="21"/>
                <w:szCs w:val="21"/>
                <w:highlight w:val="none"/>
                <w:lang w:bidi="ar"/>
              </w:rPr>
              <w:t>月3</w:t>
            </w:r>
            <w:r>
              <w:rPr>
                <w:rFonts w:hint="eastAsia" w:ascii="Times New Roman" w:hAnsi="Times New Roman" w:eastAsia="仿宋_GB2312" w:cs="Times New Roman"/>
                <w:kern w:val="0"/>
                <w:sz w:val="21"/>
                <w:szCs w:val="21"/>
                <w:highlight w:val="none"/>
                <w:lang w:val="en-US" w:eastAsia="zh-CN" w:bidi="ar"/>
              </w:rPr>
              <w:t>0</w:t>
            </w:r>
            <w:r>
              <w:rPr>
                <w:rFonts w:hint="default" w:ascii="Times New Roman" w:hAnsi="Times New Roman" w:eastAsia="仿宋_GB2312" w:cs="Times New Roman"/>
                <w:kern w:val="0"/>
                <w:sz w:val="21"/>
                <w:szCs w:val="21"/>
                <w:highlight w:val="none"/>
                <w:lang w:bidi="ar"/>
              </w:rPr>
              <w:t>日）</w:t>
            </w:r>
          </w:p>
        </w:tc>
        <w:tc>
          <w:tcPr>
            <w:tcW w:w="6905" w:type="dxa"/>
            <w:gridSpan w:val="7"/>
            <w:noWrap/>
            <w:vAlign w:val="center"/>
          </w:tcPr>
          <w:p>
            <w:pPr>
              <w:widowControl/>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计划投资</w:t>
            </w:r>
            <w:r>
              <w:rPr>
                <w:rFonts w:hint="default" w:ascii="Times New Roman" w:hAnsi="Times New Roman" w:eastAsia="仿宋_GB2312" w:cs="Times New Roman"/>
                <w:kern w:val="0"/>
                <w:sz w:val="21"/>
                <w:szCs w:val="21"/>
                <w:highlight w:val="none"/>
                <w:u w:val="single"/>
                <w:lang w:bidi="ar"/>
              </w:rPr>
              <w:t xml:space="preserve">     </w:t>
            </w:r>
            <w:r>
              <w:rPr>
                <w:rFonts w:hint="default" w:ascii="Times New Roman" w:hAnsi="Times New Roman" w:eastAsia="仿宋_GB2312" w:cs="Times New Roman"/>
                <w:kern w:val="0"/>
                <w:sz w:val="21"/>
                <w:szCs w:val="21"/>
                <w:highlight w:val="none"/>
                <w:lang w:bidi="ar"/>
              </w:rPr>
              <w:t>万元，其中：自筹经费</w:t>
            </w:r>
            <w:r>
              <w:rPr>
                <w:rFonts w:hint="default" w:ascii="Times New Roman" w:hAnsi="Times New Roman" w:eastAsia="仿宋_GB2312" w:cs="Times New Roman"/>
                <w:kern w:val="0"/>
                <w:sz w:val="21"/>
                <w:szCs w:val="21"/>
                <w:highlight w:val="none"/>
                <w:u w:val="single"/>
                <w:lang w:bidi="ar"/>
              </w:rPr>
              <w:t xml:space="preserve">     </w:t>
            </w:r>
            <w:r>
              <w:rPr>
                <w:rFonts w:hint="default" w:ascii="Times New Roman" w:hAnsi="Times New Roman" w:eastAsia="仿宋_GB2312" w:cs="Times New Roman"/>
                <w:kern w:val="0"/>
                <w:sz w:val="21"/>
                <w:szCs w:val="21"/>
                <w:highlight w:val="none"/>
                <w:lang w:bidi="ar"/>
              </w:rPr>
              <w:t>万元，银行贷款</w:t>
            </w:r>
            <w:r>
              <w:rPr>
                <w:rFonts w:hint="default" w:ascii="Times New Roman" w:hAnsi="Times New Roman" w:eastAsia="仿宋_GB2312" w:cs="Times New Roman"/>
                <w:kern w:val="0"/>
                <w:sz w:val="21"/>
                <w:szCs w:val="21"/>
                <w:highlight w:val="none"/>
                <w:u w:val="single"/>
                <w:lang w:bidi="ar"/>
              </w:rPr>
              <w:t xml:space="preserve">      </w:t>
            </w:r>
            <w:r>
              <w:rPr>
                <w:rFonts w:hint="default" w:ascii="Times New Roman" w:hAnsi="Times New Roman" w:eastAsia="仿宋_GB2312" w:cs="Times New Roman"/>
                <w:kern w:val="0"/>
                <w:sz w:val="21"/>
                <w:szCs w:val="21"/>
                <w:highlight w:val="none"/>
                <w:lang w:bidi="ar"/>
              </w:rPr>
              <w:t>万元，其他来源</w:t>
            </w:r>
            <w:r>
              <w:rPr>
                <w:rFonts w:hint="default" w:ascii="Times New Roman" w:hAnsi="Times New Roman" w:eastAsia="仿宋_GB2312" w:cs="Times New Roman"/>
                <w:kern w:val="0"/>
                <w:sz w:val="21"/>
                <w:szCs w:val="21"/>
                <w:highlight w:val="none"/>
                <w:u w:val="single"/>
                <w:lang w:bidi="ar"/>
              </w:rPr>
              <w:t xml:space="preserve">     </w:t>
            </w:r>
            <w:r>
              <w:rPr>
                <w:rFonts w:hint="default" w:ascii="Times New Roman" w:hAnsi="Times New Roman" w:eastAsia="仿宋_GB2312" w:cs="Times New Roman"/>
                <w:kern w:val="0"/>
                <w:sz w:val="21"/>
                <w:szCs w:val="21"/>
                <w:highlight w:val="none"/>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639" w:type="dxa"/>
            <w:vMerge w:val="restart"/>
            <w:noWrap w:val="0"/>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申报方向</w:t>
            </w:r>
            <w:r>
              <w:rPr>
                <w:rFonts w:hint="default" w:ascii="Times New Roman" w:hAnsi="Times New Roman" w:eastAsia="仿宋_GB2312" w:cs="Times New Roman"/>
                <w:b/>
                <w:bCs/>
                <w:kern w:val="0"/>
                <w:sz w:val="21"/>
                <w:szCs w:val="21"/>
                <w:lang w:bidi="ar"/>
              </w:rPr>
              <w:t>（只能勾选1项）</w:t>
            </w:r>
          </w:p>
        </w:tc>
        <w:tc>
          <w:tcPr>
            <w:tcW w:w="8117" w:type="dxa"/>
            <w:gridSpan w:val="8"/>
            <w:noWrap w:val="0"/>
            <w:vAlign w:val="center"/>
          </w:tcPr>
          <w:p>
            <w:pPr>
              <w:pStyle w:val="14"/>
              <w:widowControl/>
              <w:numPr>
                <w:ilvl w:val="0"/>
                <w:numId w:val="0"/>
              </w:numPr>
              <w:ind w:leftChars="0"/>
              <w:jc w:val="left"/>
              <w:textAlignment w:val="center"/>
              <w:rPr>
                <w:rStyle w:val="13"/>
                <w:rFonts w:hint="default" w:ascii="Times New Roman" w:hAnsi="Times New Roman" w:cs="Times New Roman"/>
                <w:sz w:val="21"/>
                <w:szCs w:val="21"/>
                <w:lang w:bidi="ar"/>
              </w:rPr>
            </w:pPr>
            <w:r>
              <w:rPr>
                <w:rStyle w:val="11"/>
                <w:rFonts w:hint="eastAsia" w:ascii="Times New Roman" w:hAnsi="Times New Roman" w:eastAsia="仿宋_GB2312" w:cs="Times New Roman"/>
                <w:sz w:val="21"/>
                <w:szCs w:val="21"/>
                <w:lang w:eastAsia="zh-CN"/>
              </w:rPr>
              <w:t>（</w:t>
            </w:r>
            <w:r>
              <w:rPr>
                <w:rStyle w:val="11"/>
                <w:rFonts w:hint="eastAsia" w:ascii="Times New Roman" w:hAnsi="Times New Roman" w:eastAsia="仿宋_GB2312" w:cs="Times New Roman"/>
                <w:sz w:val="21"/>
                <w:szCs w:val="21"/>
                <w:lang w:val="en-US" w:eastAsia="zh-CN"/>
              </w:rPr>
              <w:t>一</w:t>
            </w:r>
            <w:r>
              <w:rPr>
                <w:rStyle w:val="11"/>
                <w:rFonts w:hint="eastAsia" w:ascii="Times New Roman" w:hAnsi="Times New Roman" w:eastAsia="仿宋_GB2312" w:cs="Times New Roman"/>
                <w:sz w:val="21"/>
                <w:szCs w:val="21"/>
                <w:lang w:eastAsia="zh-CN"/>
              </w:rPr>
              <w:t>）</w:t>
            </w:r>
            <w:r>
              <w:rPr>
                <w:rStyle w:val="11"/>
                <w:rFonts w:hint="default" w:ascii="Times New Roman" w:hAnsi="Times New Roman" w:eastAsia="仿宋_GB2312" w:cs="Times New Roman"/>
                <w:sz w:val="21"/>
                <w:szCs w:val="21"/>
              </w:rPr>
              <w:t>属于</w:t>
            </w:r>
            <w:r>
              <w:rPr>
                <w:rStyle w:val="13"/>
                <w:rFonts w:hint="default" w:ascii="Times New Roman" w:hAnsi="Times New Roman" w:cs="Times New Roman"/>
                <w:sz w:val="21"/>
                <w:szCs w:val="21"/>
                <w:lang w:bidi="ar"/>
              </w:rPr>
              <w:t>健全首发经济服务体系方向的：</w:t>
            </w:r>
          </w:p>
          <w:p>
            <w:pPr>
              <w:pStyle w:val="2"/>
              <w:jc w:val="left"/>
              <w:rPr>
                <w:rStyle w:val="11"/>
                <w:rFonts w:hint="eastAsia" w:ascii="Times New Roman" w:hAnsi="Times New Roman" w:eastAsia="仿宋_GB2312" w:cs="Times New Roman"/>
                <w:b w:val="0"/>
                <w:bCs w:val="0"/>
                <w:sz w:val="21"/>
                <w:szCs w:val="21"/>
                <w:lang w:val="en-US" w:eastAsia="zh-CN" w:bidi="ar"/>
              </w:rPr>
            </w:pPr>
            <w:r>
              <w:rPr>
                <w:rStyle w:val="11"/>
                <w:rFonts w:hint="eastAsia" w:ascii="Times New Roman" w:hAnsi="Times New Roman" w:eastAsia="仿宋_GB2312" w:cs="Times New Roman"/>
                <w:b w:val="0"/>
                <w:bCs w:val="0"/>
                <w:sz w:val="21"/>
                <w:szCs w:val="21"/>
                <w:lang w:val="en-US" w:eastAsia="zh-CN" w:bidi="ar"/>
              </w:rPr>
              <w:t>□打造</w:t>
            </w:r>
            <w:r>
              <w:rPr>
                <w:rStyle w:val="11"/>
                <w:rFonts w:hint="default" w:ascii="Times New Roman" w:hAnsi="Times New Roman" w:eastAsia="仿宋_GB2312" w:cs="Times New Roman"/>
                <w:b w:val="0"/>
                <w:bCs w:val="0"/>
                <w:sz w:val="21"/>
                <w:szCs w:val="21"/>
                <w:lang w:bidi="ar"/>
              </w:rPr>
              <w:t>首发</w:t>
            </w:r>
            <w:r>
              <w:rPr>
                <w:rStyle w:val="11"/>
                <w:rFonts w:hint="eastAsia" w:ascii="Times New Roman" w:hAnsi="Times New Roman" w:eastAsia="仿宋_GB2312" w:cs="Times New Roman"/>
                <w:b w:val="0"/>
                <w:bCs w:val="0"/>
                <w:sz w:val="21"/>
                <w:szCs w:val="21"/>
                <w:lang w:val="en-US" w:eastAsia="zh-CN" w:bidi="ar"/>
              </w:rPr>
              <w:t>平台（首发中心、首发集聚区）</w:t>
            </w:r>
          </w:p>
          <w:p>
            <w:pPr>
              <w:pStyle w:val="2"/>
              <w:jc w:val="left"/>
              <w:rPr>
                <w:rFonts w:hint="default" w:ascii="Times New Roman" w:hAnsi="Times New Roman" w:eastAsia="仿宋_GB2312" w:cs="Times New Roman"/>
                <w:b w:val="0"/>
                <w:bCs w:val="0"/>
                <w:sz w:val="21"/>
                <w:szCs w:val="21"/>
                <w:shd w:val="clear" w:color="auto" w:fill="FFFFFF"/>
              </w:rPr>
            </w:pP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b w:val="0"/>
                <w:bCs w:val="0"/>
                <w:sz w:val="21"/>
                <w:szCs w:val="21"/>
                <w:shd w:val="clear" w:color="auto" w:fill="FFFFFF"/>
              </w:rPr>
              <w:t>开设</w:t>
            </w:r>
            <w:r>
              <w:rPr>
                <w:rFonts w:hint="eastAsia" w:ascii="Times New Roman" w:hAnsi="Times New Roman" w:eastAsia="仿宋_GB2312" w:cs="Times New Roman"/>
                <w:b w:val="0"/>
                <w:bCs w:val="0"/>
                <w:sz w:val="21"/>
                <w:szCs w:val="21"/>
                <w:shd w:val="clear" w:color="auto" w:fill="FFFFFF"/>
                <w:lang w:val="en-US" w:eastAsia="zh-CN"/>
              </w:rPr>
              <w:t>品牌</w:t>
            </w:r>
            <w:r>
              <w:rPr>
                <w:rFonts w:hint="default" w:ascii="Times New Roman" w:hAnsi="Times New Roman" w:eastAsia="仿宋_GB2312" w:cs="Times New Roman"/>
                <w:b w:val="0"/>
                <w:bCs w:val="0"/>
                <w:sz w:val="21"/>
                <w:szCs w:val="21"/>
                <w:shd w:val="clear" w:color="auto" w:fill="FFFFFF"/>
              </w:rPr>
              <w:t>首店</w:t>
            </w:r>
          </w:p>
          <w:p>
            <w:pPr>
              <w:pStyle w:val="2"/>
              <w:jc w:val="left"/>
              <w:rPr>
                <w:rFonts w:hint="default" w:ascii="Times New Roman" w:hAnsi="Times New Roman" w:eastAsia="仿宋_GB2312" w:cs="Times New Roman"/>
                <w:b w:val="0"/>
                <w:bCs w:val="0"/>
                <w:sz w:val="21"/>
                <w:szCs w:val="21"/>
                <w:shd w:val="clear" w:color="auto" w:fill="FFFFFF"/>
              </w:rPr>
            </w:pPr>
            <w:r>
              <w:rPr>
                <w:rStyle w:val="11"/>
                <w:rFonts w:hint="eastAsia" w:ascii="Times New Roman" w:hAnsi="Times New Roman" w:eastAsia="仿宋_GB2312" w:cs="Times New Roman"/>
                <w:b w:val="0"/>
                <w:bCs w:val="0"/>
                <w:sz w:val="21"/>
                <w:szCs w:val="21"/>
                <w:lang w:val="en-US" w:eastAsia="zh-CN" w:bidi="ar"/>
              </w:rPr>
              <w:t>□举办</w:t>
            </w:r>
            <w:r>
              <w:rPr>
                <w:rFonts w:hint="default" w:ascii="Times New Roman" w:hAnsi="Times New Roman" w:eastAsia="仿宋_GB2312" w:cs="Times New Roman"/>
                <w:b w:val="0"/>
                <w:bCs w:val="0"/>
                <w:sz w:val="21"/>
                <w:szCs w:val="21"/>
                <w:shd w:val="clear" w:color="auto" w:fill="FFFFFF"/>
              </w:rPr>
              <w:t>首发</w:t>
            </w:r>
            <w:r>
              <w:rPr>
                <w:rFonts w:hint="eastAsia" w:ascii="Times New Roman" w:hAnsi="Times New Roman" w:eastAsia="仿宋_GB2312" w:cs="Times New Roman"/>
                <w:b w:val="0"/>
                <w:bCs w:val="0"/>
                <w:sz w:val="21"/>
                <w:szCs w:val="21"/>
                <w:shd w:val="clear" w:color="auto" w:fill="FFFFFF"/>
                <w:lang w:val="en-US" w:eastAsia="zh-CN"/>
              </w:rPr>
              <w:t>活动（</w:t>
            </w:r>
            <w:r>
              <w:rPr>
                <w:rFonts w:hint="default" w:ascii="Times New Roman" w:hAnsi="Times New Roman" w:eastAsia="仿宋_GB2312" w:cs="Times New Roman"/>
                <w:b w:val="0"/>
                <w:bCs w:val="0"/>
                <w:sz w:val="21"/>
                <w:szCs w:val="21"/>
                <w:shd w:val="clear" w:color="auto" w:fill="FFFFFF"/>
              </w:rPr>
              <w:t>首秀首展</w:t>
            </w:r>
            <w:r>
              <w:rPr>
                <w:rFonts w:hint="eastAsia" w:ascii="Times New Roman" w:hAnsi="Times New Roman" w:eastAsia="仿宋_GB2312" w:cs="Times New Roman"/>
                <w:b w:val="0"/>
                <w:bCs w:val="0"/>
                <w:sz w:val="21"/>
                <w:szCs w:val="21"/>
                <w:shd w:val="clear" w:color="auto" w:fill="FFFFFF"/>
                <w:lang w:val="en-US" w:eastAsia="zh-CN"/>
              </w:rPr>
              <w:t>）</w:t>
            </w:r>
          </w:p>
          <w:p>
            <w:pPr>
              <w:pStyle w:val="2"/>
              <w:jc w:val="left"/>
              <w:rPr>
                <w:rFonts w:hint="default" w:ascii="Times New Roman" w:hAnsi="Times New Roman" w:eastAsia="仿宋_GB2312" w:cs="Times New Roman"/>
                <w:b w:val="0"/>
                <w:bCs w:val="0"/>
                <w:sz w:val="21"/>
                <w:szCs w:val="21"/>
                <w:shd w:val="clear" w:color="auto" w:fill="FFFFFF"/>
              </w:rPr>
            </w:pP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b w:val="0"/>
                <w:bCs w:val="0"/>
                <w:sz w:val="21"/>
                <w:szCs w:val="21"/>
                <w:shd w:val="clear" w:color="auto" w:fill="FFFFFF"/>
              </w:rPr>
              <w:t>开设首发专区</w:t>
            </w:r>
          </w:p>
          <w:p>
            <w:pPr>
              <w:pStyle w:val="2"/>
              <w:jc w:val="left"/>
              <w:rPr>
                <w:rFonts w:hint="default" w:ascii="Times New Roman" w:hAnsi="Times New Roman" w:eastAsia="仿宋_GB2312" w:cs="Times New Roman"/>
                <w:b w:val="0"/>
                <w:bCs w:val="0"/>
                <w:sz w:val="21"/>
                <w:szCs w:val="21"/>
                <w:shd w:val="clear" w:color="auto" w:fill="FFFFFF"/>
                <w:lang w:val="en-US" w:eastAsia="zh-CN"/>
              </w:rPr>
            </w:pP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b w:val="0"/>
                <w:bCs w:val="0"/>
                <w:sz w:val="21"/>
                <w:szCs w:val="21"/>
                <w:highlight w:val="none"/>
                <w:shd w:val="clear" w:color="auto" w:fill="FFFFFF"/>
                <w:lang w:val="en-US" w:eastAsia="zh-CN"/>
              </w:rPr>
              <w:t>其他：（请补充）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39" w:type="dxa"/>
            <w:vMerge w:val="continue"/>
            <w:noWrap w:val="0"/>
            <w:vAlign w:val="center"/>
          </w:tcPr>
          <w:p>
            <w:pPr>
              <w:widowControl/>
              <w:textAlignment w:val="center"/>
              <w:rPr>
                <w:rFonts w:hint="default" w:ascii="Times New Roman" w:hAnsi="Times New Roman" w:eastAsia="仿宋_GB2312" w:cs="Times New Roman"/>
                <w:kern w:val="0"/>
                <w:sz w:val="21"/>
                <w:szCs w:val="21"/>
                <w:lang w:bidi="ar"/>
              </w:rPr>
            </w:pPr>
          </w:p>
        </w:tc>
        <w:tc>
          <w:tcPr>
            <w:tcW w:w="8117" w:type="dxa"/>
            <w:gridSpan w:val="8"/>
            <w:noWrap w:val="0"/>
            <w:vAlign w:val="center"/>
          </w:tcPr>
          <w:p>
            <w:pPr>
              <w:pStyle w:val="14"/>
              <w:widowControl/>
              <w:numPr>
                <w:ilvl w:val="0"/>
                <w:numId w:val="0"/>
              </w:numPr>
              <w:ind w:leftChars="0"/>
              <w:jc w:val="left"/>
              <w:textAlignment w:val="center"/>
              <w:rPr>
                <w:rStyle w:val="13"/>
                <w:rFonts w:hint="default" w:ascii="Times New Roman" w:hAnsi="Times New Roman" w:cs="Times New Roman"/>
                <w:sz w:val="21"/>
                <w:szCs w:val="21"/>
                <w:lang w:bidi="ar"/>
              </w:rPr>
            </w:pPr>
            <w:r>
              <w:rPr>
                <w:rStyle w:val="11"/>
                <w:rFonts w:hint="eastAsia" w:ascii="Times New Roman" w:hAnsi="Times New Roman" w:eastAsia="仿宋_GB2312" w:cs="Times New Roman"/>
                <w:sz w:val="21"/>
                <w:szCs w:val="21"/>
                <w:lang w:val="en-US" w:eastAsia="zh-CN"/>
              </w:rPr>
              <w:t>（二）</w:t>
            </w:r>
            <w:r>
              <w:rPr>
                <w:rStyle w:val="11"/>
                <w:rFonts w:hint="default" w:ascii="Times New Roman" w:hAnsi="Times New Roman" w:eastAsia="仿宋_GB2312" w:cs="Times New Roman"/>
                <w:sz w:val="21"/>
                <w:szCs w:val="21"/>
              </w:rPr>
              <w:t>属于</w:t>
            </w:r>
            <w:r>
              <w:rPr>
                <w:rStyle w:val="13"/>
                <w:rFonts w:hint="default" w:ascii="Times New Roman" w:hAnsi="Times New Roman" w:cs="Times New Roman"/>
                <w:sz w:val="21"/>
                <w:szCs w:val="21"/>
                <w:lang w:bidi="ar"/>
              </w:rPr>
              <w:t>创新多元化服务消费场景方向的：</w:t>
            </w:r>
          </w:p>
          <w:p>
            <w:pPr>
              <w:pStyle w:val="2"/>
              <w:jc w:val="left"/>
              <w:rPr>
                <w:rFonts w:hint="eastAsia" w:ascii="Times New Roman" w:hAnsi="Times New Roman" w:eastAsia="仿宋_GB2312" w:cs="Times New Roman"/>
                <w:b w:val="0"/>
                <w:bCs w:val="0"/>
                <w:sz w:val="21"/>
                <w:szCs w:val="21"/>
                <w:shd w:val="clear" w:color="auto" w:fill="FFFFFF"/>
                <w:lang w:eastAsia="zh-CN"/>
              </w:rPr>
            </w:pPr>
            <w:r>
              <w:rPr>
                <w:rStyle w:val="11"/>
                <w:rFonts w:hint="eastAsia" w:ascii="Times New Roman" w:hAnsi="Times New Roman" w:eastAsia="仿宋_GB2312" w:cs="Times New Roman"/>
                <w:b w:val="0"/>
                <w:bCs w:val="0"/>
                <w:sz w:val="21"/>
                <w:szCs w:val="21"/>
                <w:lang w:val="en-US" w:eastAsia="zh-CN" w:bidi="ar"/>
              </w:rPr>
              <w:t>□</w:t>
            </w:r>
            <w:r>
              <w:rPr>
                <w:rFonts w:hint="eastAsia" w:ascii="Times New Roman" w:hAnsi="Times New Roman" w:eastAsia="仿宋_GB2312" w:cs="Times New Roman"/>
                <w:b w:val="0"/>
                <w:bCs w:val="0"/>
                <w:sz w:val="21"/>
                <w:szCs w:val="21"/>
                <w:shd w:val="clear" w:color="auto" w:fill="FFFFFF"/>
                <w:lang w:eastAsia="zh-CN"/>
              </w:rPr>
              <w:t>支持业态和模式创新</w:t>
            </w:r>
          </w:p>
          <w:p>
            <w:pPr>
              <w:pStyle w:val="2"/>
              <w:jc w:val="left"/>
              <w:rPr>
                <w:rFonts w:hint="default" w:ascii="Times New Roman" w:hAnsi="Times New Roman" w:eastAsia="仿宋_GB2312" w:cs="Times New Roman"/>
                <w:b w:val="0"/>
                <w:bCs w:val="0"/>
                <w:sz w:val="21"/>
                <w:szCs w:val="21"/>
                <w:shd w:val="clear" w:color="auto" w:fill="FFFFFF"/>
              </w:rPr>
            </w:pPr>
            <w:r>
              <w:rPr>
                <w:rStyle w:val="11"/>
                <w:rFonts w:hint="eastAsia" w:ascii="Times New Roman" w:hAnsi="Times New Roman" w:eastAsia="仿宋_GB2312" w:cs="Times New Roman"/>
                <w:b w:val="0"/>
                <w:bCs w:val="0"/>
                <w:sz w:val="21"/>
                <w:szCs w:val="21"/>
                <w:lang w:val="en-US" w:eastAsia="zh-CN" w:bidi="ar"/>
              </w:rPr>
              <w:t>□建设</w:t>
            </w:r>
            <w:r>
              <w:rPr>
                <w:rFonts w:hint="default" w:ascii="Times New Roman" w:hAnsi="Times New Roman" w:eastAsia="仿宋_GB2312" w:cs="Times New Roman"/>
                <w:b w:val="0"/>
                <w:bCs w:val="0"/>
                <w:sz w:val="21"/>
                <w:szCs w:val="21"/>
                <w:shd w:val="clear" w:color="auto" w:fill="FFFFFF"/>
              </w:rPr>
              <w:t>服务消费集聚区</w:t>
            </w:r>
          </w:p>
          <w:p>
            <w:pPr>
              <w:pStyle w:val="2"/>
              <w:jc w:val="left"/>
              <w:rPr>
                <w:rFonts w:hint="eastAsia" w:ascii="Times New Roman" w:hAnsi="Times New Roman" w:eastAsia="仿宋_GB2312" w:cs="Times New Roman"/>
                <w:b w:val="0"/>
                <w:bCs w:val="0"/>
                <w:sz w:val="21"/>
                <w:szCs w:val="21"/>
                <w:shd w:val="clear" w:color="auto" w:fill="FFFFFF"/>
                <w:lang w:eastAsia="zh-CN"/>
              </w:rPr>
            </w:pPr>
            <w:r>
              <w:rPr>
                <w:rStyle w:val="11"/>
                <w:rFonts w:hint="eastAsia" w:ascii="Times New Roman" w:hAnsi="Times New Roman" w:eastAsia="仿宋_GB2312" w:cs="Times New Roman"/>
                <w:b w:val="0"/>
                <w:bCs w:val="0"/>
                <w:sz w:val="21"/>
                <w:szCs w:val="21"/>
                <w:lang w:val="en-US" w:eastAsia="zh-CN" w:bidi="ar"/>
              </w:rPr>
              <w:t>□</w:t>
            </w:r>
            <w:r>
              <w:rPr>
                <w:rFonts w:hint="eastAsia" w:ascii="Times New Roman" w:hAnsi="Times New Roman" w:eastAsia="仿宋_GB2312" w:cs="Times New Roman"/>
                <w:b w:val="0"/>
                <w:bCs w:val="0"/>
                <w:sz w:val="21"/>
                <w:szCs w:val="21"/>
                <w:shd w:val="clear" w:color="auto" w:fill="FFFFFF"/>
                <w:lang w:eastAsia="zh-CN"/>
              </w:rPr>
              <w:t>打造服务消费新增长点</w:t>
            </w:r>
          </w:p>
          <w:p>
            <w:pPr>
              <w:pStyle w:val="2"/>
              <w:jc w:val="left"/>
              <w:rPr>
                <w:rFonts w:hint="default" w:ascii="Times New Roman" w:hAnsi="Times New Roman" w:eastAsia="仿宋_GB2312" w:cs="Times New Roman"/>
                <w:b w:val="0"/>
                <w:bCs w:val="0"/>
                <w:sz w:val="21"/>
                <w:szCs w:val="21"/>
                <w:highlight w:val="none"/>
                <w:shd w:val="clear" w:color="auto" w:fill="FFFFFF"/>
              </w:rPr>
            </w:pPr>
            <w:r>
              <w:rPr>
                <w:rStyle w:val="11"/>
                <w:rFonts w:hint="eastAsia" w:ascii="Times New Roman" w:hAnsi="Times New Roman" w:eastAsia="仿宋_GB2312" w:cs="Times New Roman"/>
                <w:b w:val="0"/>
                <w:bCs w:val="0"/>
                <w:sz w:val="21"/>
                <w:szCs w:val="21"/>
                <w:highlight w:val="none"/>
                <w:lang w:val="en-US" w:eastAsia="zh-CN" w:bidi="ar"/>
              </w:rPr>
              <w:t>□</w:t>
            </w:r>
            <w:r>
              <w:rPr>
                <w:rFonts w:hint="default" w:ascii="Times New Roman" w:hAnsi="Times New Roman" w:eastAsia="仿宋_GB2312" w:cs="Times New Roman"/>
                <w:b w:val="0"/>
                <w:bCs w:val="0"/>
                <w:sz w:val="21"/>
                <w:szCs w:val="21"/>
                <w:highlight w:val="none"/>
                <w:shd w:val="clear" w:color="auto" w:fill="FFFFFF"/>
              </w:rPr>
              <w:t>打造外贸优品展销场景</w:t>
            </w:r>
          </w:p>
          <w:p>
            <w:pPr>
              <w:pStyle w:val="2"/>
              <w:jc w:val="left"/>
              <w:rPr>
                <w:rFonts w:hint="default" w:ascii="Times New Roman" w:hAnsi="Times New Roman" w:eastAsia="仿宋_GB2312" w:cs="Times New Roman"/>
                <w:b w:val="0"/>
                <w:bCs w:val="0"/>
                <w:sz w:val="21"/>
                <w:szCs w:val="21"/>
                <w:shd w:val="clear" w:color="auto" w:fill="FFFFFF"/>
              </w:rPr>
            </w:pP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b w:val="0"/>
                <w:bCs w:val="0"/>
                <w:sz w:val="21"/>
                <w:szCs w:val="21"/>
                <w:highlight w:val="none"/>
                <w:shd w:val="clear" w:color="auto" w:fill="FFFFFF"/>
                <w:lang w:val="en-US" w:eastAsia="zh-CN"/>
              </w:rPr>
              <w:t>其他：（请补充）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39" w:type="dxa"/>
            <w:vMerge w:val="continue"/>
            <w:noWrap w:val="0"/>
            <w:vAlign w:val="center"/>
          </w:tcPr>
          <w:p>
            <w:pPr>
              <w:widowControl/>
              <w:textAlignment w:val="center"/>
              <w:rPr>
                <w:rFonts w:hint="default" w:ascii="Times New Roman" w:hAnsi="Times New Roman" w:eastAsia="仿宋_GB2312" w:cs="Times New Roman"/>
                <w:kern w:val="0"/>
                <w:sz w:val="21"/>
                <w:szCs w:val="21"/>
                <w:lang w:bidi="ar"/>
              </w:rPr>
            </w:pPr>
          </w:p>
        </w:tc>
        <w:tc>
          <w:tcPr>
            <w:tcW w:w="8117" w:type="dxa"/>
            <w:gridSpan w:val="8"/>
            <w:noWrap w:val="0"/>
            <w:vAlign w:val="center"/>
          </w:tcPr>
          <w:p>
            <w:pPr>
              <w:pStyle w:val="2"/>
              <w:numPr>
                <w:ilvl w:val="0"/>
                <w:numId w:val="0"/>
              </w:numPr>
              <w:ind w:leftChars="0"/>
              <w:jc w:val="left"/>
              <w:rPr>
                <w:rStyle w:val="11"/>
                <w:rFonts w:hint="default" w:ascii="Times New Roman" w:hAnsi="Times New Roman" w:eastAsia="仿宋_GB2312" w:cs="Times New Roman"/>
                <w:b w:val="0"/>
                <w:bCs w:val="0"/>
                <w:sz w:val="21"/>
                <w:szCs w:val="21"/>
              </w:rPr>
            </w:pPr>
            <w:r>
              <w:rPr>
                <w:rStyle w:val="11"/>
                <w:rFonts w:hint="eastAsia" w:ascii="Times New Roman" w:hAnsi="Times New Roman" w:eastAsia="仿宋_GB2312" w:cs="Times New Roman"/>
                <w:b w:val="0"/>
                <w:bCs w:val="0"/>
                <w:sz w:val="21"/>
                <w:szCs w:val="21"/>
                <w:lang w:val="en-US" w:eastAsia="zh-CN"/>
              </w:rPr>
              <w:t>（三）</w:t>
            </w:r>
            <w:r>
              <w:rPr>
                <w:rStyle w:val="11"/>
                <w:rFonts w:hint="default" w:ascii="Times New Roman" w:hAnsi="Times New Roman" w:eastAsia="仿宋_GB2312" w:cs="Times New Roman"/>
                <w:b w:val="0"/>
                <w:bCs w:val="0"/>
                <w:sz w:val="21"/>
                <w:szCs w:val="21"/>
              </w:rPr>
              <w:t>属于优质消费资源与知名IP跨界联名方向的：</w:t>
            </w:r>
          </w:p>
          <w:p>
            <w:pPr>
              <w:pStyle w:val="2"/>
              <w:jc w:val="left"/>
              <w:rPr>
                <w:rStyle w:val="11"/>
                <w:rFonts w:hint="default" w:ascii="Times New Roman" w:hAnsi="Times New Roman" w:eastAsia="仿宋_GB2312" w:cs="Times New Roman"/>
                <w:b w:val="0"/>
                <w:bCs w:val="0"/>
                <w:sz w:val="21"/>
                <w:szCs w:val="21"/>
                <w:lang w:val="en-US" w:eastAsia="zh-CN" w:bidi="ar"/>
              </w:rPr>
            </w:pPr>
            <w:r>
              <w:rPr>
                <w:rStyle w:val="11"/>
                <w:rFonts w:hint="eastAsia" w:ascii="Times New Roman" w:hAnsi="Times New Roman" w:eastAsia="仿宋_GB2312" w:cs="Times New Roman"/>
                <w:b w:val="0"/>
                <w:bCs w:val="0"/>
                <w:sz w:val="21"/>
                <w:szCs w:val="21"/>
                <w:lang w:val="en-US" w:eastAsia="zh-CN" w:bidi="ar"/>
              </w:rPr>
              <w:t>□开发</w:t>
            </w:r>
            <w:r>
              <w:rPr>
                <w:rStyle w:val="11"/>
                <w:rFonts w:hint="default" w:ascii="Times New Roman" w:hAnsi="Times New Roman" w:eastAsia="仿宋_GB2312" w:cs="Times New Roman"/>
                <w:b w:val="0"/>
                <w:bCs w:val="0"/>
                <w:sz w:val="21"/>
                <w:szCs w:val="21"/>
                <w:lang w:bidi="ar"/>
              </w:rPr>
              <w:t>IP</w:t>
            </w:r>
            <w:r>
              <w:rPr>
                <w:rStyle w:val="11"/>
                <w:rFonts w:hint="eastAsia" w:ascii="Times New Roman" w:hAnsi="Times New Roman" w:eastAsia="仿宋_GB2312" w:cs="Times New Roman"/>
                <w:b w:val="0"/>
                <w:bCs w:val="0"/>
                <w:sz w:val="21"/>
                <w:szCs w:val="21"/>
                <w:lang w:val="en-US" w:eastAsia="zh-CN" w:bidi="ar"/>
              </w:rPr>
              <w:t>周边产品</w:t>
            </w:r>
          </w:p>
          <w:p>
            <w:pPr>
              <w:pStyle w:val="2"/>
              <w:jc w:val="left"/>
              <w:rPr>
                <w:rFonts w:hint="default" w:ascii="Times New Roman" w:hAnsi="Times New Roman" w:eastAsia="仿宋_GB2312" w:cs="Times New Roman"/>
                <w:b w:val="0"/>
                <w:bCs w:val="0"/>
                <w:sz w:val="21"/>
                <w:szCs w:val="21"/>
                <w:shd w:val="clear" w:color="auto" w:fill="FFFFFF"/>
                <w:lang w:val="en-US" w:eastAsia="zh-CN"/>
              </w:rPr>
            </w:pPr>
            <w:r>
              <w:rPr>
                <w:rStyle w:val="11"/>
                <w:rFonts w:hint="eastAsia" w:ascii="Times New Roman" w:hAnsi="Times New Roman" w:eastAsia="仿宋_GB2312" w:cs="Times New Roman"/>
                <w:b w:val="0"/>
                <w:bCs w:val="0"/>
                <w:sz w:val="21"/>
                <w:szCs w:val="21"/>
                <w:lang w:val="en-US" w:eastAsia="zh-CN" w:bidi="ar"/>
              </w:rPr>
              <w:t>□</w:t>
            </w:r>
            <w:r>
              <w:rPr>
                <w:rFonts w:hint="eastAsia" w:ascii="Times New Roman" w:hAnsi="Times New Roman" w:eastAsia="仿宋_GB2312" w:cs="Times New Roman"/>
                <w:b w:val="0"/>
                <w:bCs w:val="0"/>
                <w:sz w:val="21"/>
                <w:szCs w:val="21"/>
                <w:shd w:val="clear" w:color="auto" w:fill="FFFFFF"/>
                <w:lang w:val="en-US" w:eastAsia="zh-CN"/>
              </w:rPr>
              <w:t>打造综合性IP消费场景</w:t>
            </w:r>
          </w:p>
          <w:p>
            <w:pPr>
              <w:pStyle w:val="2"/>
              <w:jc w:val="left"/>
              <w:rPr>
                <w:rFonts w:hint="eastAsia" w:ascii="Times New Roman" w:hAnsi="Times New Roman" w:eastAsia="仿宋_GB2312" w:cs="Times New Roman"/>
                <w:b w:val="0"/>
                <w:bCs w:val="0"/>
                <w:sz w:val="21"/>
                <w:szCs w:val="21"/>
                <w:shd w:val="clear" w:color="auto" w:fill="FFFFFF"/>
                <w:lang w:val="en-US" w:eastAsia="zh-CN"/>
              </w:rPr>
            </w:pPr>
            <w:r>
              <w:rPr>
                <w:rStyle w:val="11"/>
                <w:rFonts w:hint="eastAsia" w:ascii="Times New Roman" w:hAnsi="Times New Roman" w:eastAsia="仿宋_GB2312" w:cs="Times New Roman"/>
                <w:b w:val="0"/>
                <w:bCs w:val="0"/>
                <w:sz w:val="21"/>
                <w:szCs w:val="21"/>
                <w:lang w:val="en-US" w:eastAsia="zh-CN" w:bidi="ar"/>
              </w:rPr>
              <w:t>□挖掘</w:t>
            </w:r>
            <w:r>
              <w:rPr>
                <w:rFonts w:hint="default" w:ascii="Times New Roman" w:hAnsi="Times New Roman" w:eastAsia="仿宋_GB2312" w:cs="Times New Roman"/>
                <w:b w:val="0"/>
                <w:bCs w:val="0"/>
                <w:sz w:val="21"/>
                <w:szCs w:val="21"/>
                <w:shd w:val="clear" w:color="auto" w:fill="FFFFFF"/>
              </w:rPr>
              <w:t>老字号</w:t>
            </w:r>
            <w:r>
              <w:rPr>
                <w:rFonts w:hint="eastAsia" w:ascii="Times New Roman" w:hAnsi="Times New Roman" w:eastAsia="仿宋_GB2312" w:cs="Times New Roman"/>
                <w:b w:val="0"/>
                <w:bCs w:val="0"/>
                <w:sz w:val="21"/>
                <w:szCs w:val="21"/>
                <w:shd w:val="clear" w:color="auto" w:fill="FFFFFF"/>
                <w:lang w:val="en-US" w:eastAsia="zh-CN"/>
              </w:rPr>
              <w:t>IP资源</w:t>
            </w:r>
          </w:p>
          <w:p>
            <w:pPr>
              <w:pStyle w:val="2"/>
              <w:jc w:val="left"/>
              <w:rPr>
                <w:rFonts w:hint="default" w:ascii="Times New Roman" w:hAnsi="Times New Roman" w:eastAsia="仿宋_GB2312" w:cs="Times New Roman"/>
                <w:b w:val="0"/>
                <w:bCs w:val="0"/>
                <w:sz w:val="21"/>
                <w:szCs w:val="21"/>
                <w:shd w:val="clear" w:color="auto" w:fill="FFFFFF"/>
                <w:lang w:val="en-US" w:eastAsia="zh-CN"/>
              </w:rPr>
            </w:pPr>
            <w:r>
              <w:rPr>
                <w:rStyle w:val="11"/>
                <w:rFonts w:hint="eastAsia" w:ascii="Times New Roman" w:hAnsi="Times New Roman" w:eastAsia="仿宋_GB2312" w:cs="Times New Roman"/>
                <w:b w:val="0"/>
                <w:bCs w:val="0"/>
                <w:sz w:val="21"/>
                <w:szCs w:val="21"/>
                <w:lang w:val="en-US" w:eastAsia="zh-CN" w:bidi="ar"/>
              </w:rPr>
              <w:t>□</w:t>
            </w:r>
            <w:r>
              <w:rPr>
                <w:rFonts w:hint="eastAsia" w:ascii="Times New Roman" w:hAnsi="Times New Roman" w:eastAsia="仿宋_GB2312" w:cs="Times New Roman"/>
                <w:b w:val="0"/>
                <w:bCs w:val="0"/>
                <w:sz w:val="21"/>
                <w:szCs w:val="21"/>
                <w:shd w:val="clear" w:color="auto" w:fill="FFFFFF"/>
                <w:lang w:val="en-US" w:eastAsia="zh-CN"/>
              </w:rPr>
              <w:t>发展人工智能+消费</w:t>
            </w:r>
          </w:p>
          <w:p>
            <w:pPr>
              <w:pStyle w:val="2"/>
              <w:jc w:val="left"/>
              <w:rPr>
                <w:rFonts w:hint="default" w:ascii="Times New Roman" w:hAnsi="Times New Roman" w:eastAsia="仿宋_GB2312" w:cs="Times New Roman"/>
                <w:b w:val="0"/>
                <w:bCs w:val="0"/>
                <w:sz w:val="21"/>
                <w:szCs w:val="21"/>
                <w:shd w:val="clear" w:color="auto" w:fill="FFFFFF"/>
              </w:rPr>
            </w:pP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b w:val="0"/>
                <w:bCs w:val="0"/>
                <w:sz w:val="21"/>
                <w:szCs w:val="21"/>
                <w:highlight w:val="none"/>
                <w:shd w:val="clear" w:color="auto" w:fill="FFFFFF"/>
                <w:lang w:val="en-US" w:eastAsia="zh-CN"/>
              </w:rPr>
              <w:t>其他：（请补充）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639" w:type="dxa"/>
            <w:noWrap w:val="0"/>
            <w:vAlign w:val="center"/>
          </w:tcPr>
          <w:p>
            <w:pPr>
              <w:widowControl/>
              <w:textAlignment w:val="center"/>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highlight w:val="none"/>
                <w:lang w:bidi="ar"/>
              </w:rPr>
              <w:t>项目拟建设内容</w:t>
            </w:r>
            <w:r>
              <w:rPr>
                <w:rFonts w:hint="eastAsia"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bidi="ar"/>
              </w:rPr>
              <w:t>限</w:t>
            </w:r>
            <w:r>
              <w:rPr>
                <w:rFonts w:hint="eastAsia" w:ascii="Times New Roman" w:hAnsi="Times New Roman" w:eastAsia="仿宋_GB2312" w:cs="Times New Roman"/>
                <w:kern w:val="0"/>
                <w:sz w:val="21"/>
                <w:szCs w:val="21"/>
                <w:highlight w:val="none"/>
                <w:lang w:val="en-US" w:eastAsia="zh-CN" w:bidi="ar"/>
              </w:rPr>
              <w:t>5</w:t>
            </w:r>
            <w:r>
              <w:rPr>
                <w:rFonts w:hint="default" w:ascii="Times New Roman" w:hAnsi="Times New Roman" w:eastAsia="仿宋_GB2312" w:cs="Times New Roman"/>
                <w:kern w:val="0"/>
                <w:sz w:val="21"/>
                <w:szCs w:val="21"/>
                <w:highlight w:val="none"/>
                <w:lang w:bidi="ar"/>
              </w:rPr>
              <w:t>00字</w:t>
            </w:r>
            <w:r>
              <w:rPr>
                <w:rFonts w:hint="eastAsia" w:ascii="Times New Roman" w:hAnsi="Times New Roman" w:eastAsia="仿宋_GB2312" w:cs="Times New Roman"/>
                <w:kern w:val="0"/>
                <w:sz w:val="21"/>
                <w:szCs w:val="21"/>
                <w:highlight w:val="none"/>
                <w:lang w:val="en-US" w:eastAsia="zh-CN" w:bidi="ar"/>
              </w:rPr>
              <w:t>以内</w:t>
            </w:r>
            <w:r>
              <w:rPr>
                <w:rFonts w:hint="eastAsia" w:ascii="Times New Roman" w:hAnsi="Times New Roman" w:eastAsia="仿宋_GB2312" w:cs="Times New Roman"/>
                <w:kern w:val="0"/>
                <w:sz w:val="21"/>
                <w:szCs w:val="21"/>
                <w:highlight w:val="none"/>
                <w:lang w:eastAsia="zh-CN" w:bidi="ar"/>
              </w:rPr>
              <w:t>）</w:t>
            </w:r>
          </w:p>
        </w:tc>
        <w:tc>
          <w:tcPr>
            <w:tcW w:w="8117" w:type="dxa"/>
            <w:gridSpan w:val="8"/>
            <w:noWrap w:val="0"/>
            <w:vAlign w:val="center"/>
          </w:tcPr>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包括与申报方向的相关性说明</w:t>
            </w:r>
            <w:r>
              <w:rPr>
                <w:rFonts w:hint="eastAsia" w:ascii="Times New Roman" w:hAnsi="Times New Roman" w:eastAsia="仿宋_GB2312" w:cs="Times New Roman"/>
                <w:sz w:val="21"/>
                <w:szCs w:val="21"/>
                <w:lang w:eastAsia="zh-CN"/>
              </w:rPr>
              <w:t>）</w:t>
            </w: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639" w:type="dxa"/>
            <w:noWrap w:val="0"/>
            <w:vAlign w:val="center"/>
          </w:tcPr>
          <w:p>
            <w:pPr>
              <w:widowControl/>
              <w:textAlignment w:val="center"/>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highlight w:val="none"/>
                <w:lang w:bidi="ar"/>
              </w:rPr>
              <w:t>预期目标</w:t>
            </w:r>
            <w:r>
              <w:rPr>
                <w:rFonts w:hint="eastAsia"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bidi="ar"/>
              </w:rPr>
              <w:t>限</w:t>
            </w:r>
            <w:r>
              <w:rPr>
                <w:rFonts w:hint="eastAsia" w:ascii="Times New Roman" w:hAnsi="Times New Roman" w:eastAsia="仿宋_GB2312" w:cs="Times New Roman"/>
                <w:kern w:val="0"/>
                <w:sz w:val="21"/>
                <w:szCs w:val="21"/>
                <w:highlight w:val="none"/>
                <w:lang w:val="en-US" w:eastAsia="zh-CN" w:bidi="ar"/>
              </w:rPr>
              <w:t>5</w:t>
            </w:r>
            <w:r>
              <w:rPr>
                <w:rFonts w:hint="default" w:ascii="Times New Roman" w:hAnsi="Times New Roman" w:eastAsia="仿宋_GB2312" w:cs="Times New Roman"/>
                <w:kern w:val="0"/>
                <w:sz w:val="21"/>
                <w:szCs w:val="21"/>
                <w:highlight w:val="none"/>
                <w:lang w:bidi="ar"/>
              </w:rPr>
              <w:t>00字</w:t>
            </w:r>
            <w:r>
              <w:rPr>
                <w:rFonts w:hint="eastAsia" w:ascii="Times New Roman" w:hAnsi="Times New Roman" w:eastAsia="仿宋_GB2312" w:cs="Times New Roman"/>
                <w:kern w:val="0"/>
                <w:sz w:val="21"/>
                <w:szCs w:val="21"/>
                <w:highlight w:val="none"/>
                <w:lang w:val="en-US" w:eastAsia="zh-CN" w:bidi="ar"/>
              </w:rPr>
              <w:t>以内</w:t>
            </w:r>
            <w:r>
              <w:rPr>
                <w:rFonts w:hint="eastAsia" w:ascii="Times New Roman" w:hAnsi="Times New Roman" w:eastAsia="仿宋_GB2312" w:cs="Times New Roman"/>
                <w:kern w:val="0"/>
                <w:sz w:val="21"/>
                <w:szCs w:val="21"/>
                <w:highlight w:val="none"/>
                <w:lang w:eastAsia="zh-CN" w:bidi="ar"/>
              </w:rPr>
              <w:t>）</w:t>
            </w:r>
          </w:p>
        </w:tc>
        <w:tc>
          <w:tcPr>
            <w:tcW w:w="8117" w:type="dxa"/>
            <w:gridSpan w:val="8"/>
            <w:noWrap w:val="0"/>
            <w:vAlign w:val="center"/>
          </w:tcPr>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包括</w:t>
            </w:r>
            <w:r>
              <w:rPr>
                <w:rFonts w:hint="default" w:ascii="Times New Roman" w:hAnsi="Times New Roman" w:eastAsia="仿宋_GB2312" w:cs="Times New Roman"/>
                <w:sz w:val="21"/>
                <w:szCs w:val="21"/>
                <w:highlight w:val="none"/>
                <w:lang w:eastAsia="zh-CN"/>
              </w:rPr>
              <w:t>扩大优质消费供给，激发消费潜能，带动新增就业等方面）</w:t>
            </w: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639" w:type="dxa"/>
            <w:noWrap w:val="0"/>
            <w:vAlign w:val="center"/>
          </w:tcPr>
          <w:p>
            <w:pPr>
              <w:widowControl/>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建成后运营计划（限</w:t>
            </w:r>
            <w:r>
              <w:rPr>
                <w:rFonts w:hint="eastAsia" w:ascii="Times New Roman" w:hAnsi="Times New Roman" w:eastAsia="仿宋_GB2312" w:cs="Times New Roman"/>
                <w:kern w:val="0"/>
                <w:sz w:val="21"/>
                <w:szCs w:val="21"/>
                <w:highlight w:val="none"/>
                <w:lang w:val="en-US" w:eastAsia="zh-CN" w:bidi="ar"/>
              </w:rPr>
              <w:t>5</w:t>
            </w:r>
            <w:r>
              <w:rPr>
                <w:rFonts w:hint="default" w:ascii="Times New Roman" w:hAnsi="Times New Roman" w:eastAsia="仿宋_GB2312" w:cs="Times New Roman"/>
                <w:kern w:val="0"/>
                <w:sz w:val="21"/>
                <w:szCs w:val="21"/>
                <w:highlight w:val="none"/>
                <w:lang w:bidi="ar"/>
              </w:rPr>
              <w:t>00字</w:t>
            </w:r>
            <w:r>
              <w:rPr>
                <w:rFonts w:hint="eastAsia" w:ascii="Times New Roman" w:hAnsi="Times New Roman" w:eastAsia="仿宋_GB2312" w:cs="Times New Roman"/>
                <w:kern w:val="0"/>
                <w:sz w:val="21"/>
                <w:szCs w:val="21"/>
                <w:highlight w:val="none"/>
                <w:lang w:val="en-US" w:eastAsia="zh-CN" w:bidi="ar"/>
              </w:rPr>
              <w:t>以内</w:t>
            </w:r>
            <w:r>
              <w:rPr>
                <w:rFonts w:hint="default" w:ascii="Times New Roman" w:hAnsi="Times New Roman" w:eastAsia="仿宋_GB2312" w:cs="Times New Roman"/>
                <w:kern w:val="0"/>
                <w:sz w:val="21"/>
                <w:szCs w:val="21"/>
                <w:highlight w:val="none"/>
                <w:lang w:bidi="ar"/>
              </w:rPr>
              <w:t>）</w:t>
            </w:r>
          </w:p>
        </w:tc>
        <w:tc>
          <w:tcPr>
            <w:tcW w:w="8117" w:type="dxa"/>
            <w:gridSpan w:val="8"/>
            <w:noWrap w:val="0"/>
            <w:vAlign w:val="center"/>
          </w:tcPr>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p>
            <w:pP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39" w:type="dxa"/>
            <w:noWrap w:val="0"/>
            <w:vAlign w:val="center"/>
          </w:tcPr>
          <w:p>
            <w:pPr>
              <w:widowControl/>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项目程序（勾选或填写）</w:t>
            </w:r>
          </w:p>
        </w:tc>
        <w:tc>
          <w:tcPr>
            <w:tcW w:w="8117" w:type="dxa"/>
            <w:gridSpan w:val="8"/>
            <w:noWrap w:val="0"/>
            <w:vAlign w:val="center"/>
          </w:tcPr>
          <w:p>
            <w:pPr>
              <w:spacing w:line="360" w:lineRule="auto"/>
              <w:rPr>
                <w:rFonts w:hint="default" w:ascii="Times New Roman" w:hAnsi="Times New Roman" w:eastAsia="仿宋_GB2312" w:cs="Times New Roman"/>
                <w:sz w:val="21"/>
                <w:szCs w:val="21"/>
              </w:rPr>
            </w:pP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sz w:val="21"/>
                <w:szCs w:val="21"/>
              </w:rPr>
              <w:t>本项目需立项、环评、规划、施工许可等相关手续，手续已于</w:t>
            </w: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sz w:val="21"/>
                <w:szCs w:val="21"/>
              </w:rPr>
              <w:t>/预计于</w:t>
            </w: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sz w:val="21"/>
                <w:szCs w:val="21"/>
              </w:rPr>
              <w:t>20</w:t>
            </w:r>
            <w:r>
              <w:rPr>
                <w:rFonts w:hint="default" w:ascii="Times New Roman" w:hAnsi="Times New Roman" w:eastAsia="仿宋_GB2312" w:cs="Times New Roman"/>
                <w:sz w:val="21"/>
                <w:szCs w:val="21"/>
                <w:u w:val="single"/>
              </w:rPr>
              <w:t xml:space="preserve"> </w:t>
            </w:r>
            <w:r>
              <w:rPr>
                <w:rFonts w:hint="eastAsia" w:ascii="Times New Roman" w:hAnsi="Times New Roman" w:eastAsia="仿宋_GB2312" w:cs="Times New Roman"/>
                <w:sz w:val="21"/>
                <w:szCs w:val="21"/>
                <w:u w:val="single"/>
                <w:lang w:val="en-US" w:eastAsia="zh-CN"/>
              </w:rPr>
              <w:t xml:space="preserve"> </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u w:val="single"/>
              </w:rPr>
              <w:t xml:space="preserve"> </w:t>
            </w:r>
            <w:r>
              <w:rPr>
                <w:rFonts w:hint="eastAsia" w:ascii="Times New Roman" w:hAnsi="Times New Roman" w:eastAsia="仿宋_GB2312" w:cs="Times New Roman"/>
                <w:sz w:val="21"/>
                <w:szCs w:val="21"/>
                <w:u w:val="single"/>
                <w:lang w:val="en-US" w:eastAsia="zh-CN"/>
              </w:rPr>
              <w:t xml:space="preserve"> </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月完成</w:t>
            </w:r>
          </w:p>
          <w:p>
            <w:pPr>
              <w:spacing w:line="360" w:lineRule="auto"/>
              <w:rPr>
                <w:rFonts w:hint="default" w:ascii="Times New Roman" w:hAnsi="Times New Roman" w:eastAsia="仿宋_GB2312" w:cs="Times New Roman"/>
                <w:sz w:val="21"/>
                <w:szCs w:val="21"/>
              </w:rPr>
            </w:pPr>
            <w:r>
              <w:rPr>
                <w:rStyle w:val="11"/>
                <w:rFonts w:hint="eastAsia" w:ascii="Times New Roman" w:hAnsi="Times New Roman" w:eastAsia="仿宋_GB2312" w:cs="Times New Roman"/>
                <w:b w:val="0"/>
                <w:bCs w:val="0"/>
                <w:sz w:val="21"/>
                <w:szCs w:val="21"/>
                <w:lang w:val="en-US" w:eastAsia="zh-CN" w:bidi="ar"/>
              </w:rPr>
              <w:t>□</w:t>
            </w:r>
            <w:r>
              <w:rPr>
                <w:rFonts w:hint="default" w:ascii="Times New Roman" w:hAnsi="Times New Roman" w:eastAsia="仿宋_GB2312" w:cs="Times New Roman"/>
                <w:sz w:val="21"/>
                <w:szCs w:val="21"/>
              </w:rPr>
              <w:t>本项目使用租赁场地建设，租赁到期日为20</w:t>
            </w:r>
            <w:r>
              <w:rPr>
                <w:rFonts w:hint="default" w:ascii="Times New Roman" w:hAnsi="Times New Roman" w:eastAsia="仿宋_GB2312" w:cs="Times New Roman"/>
                <w:sz w:val="21"/>
                <w:szCs w:val="21"/>
                <w:u w:val="single"/>
              </w:rPr>
              <w:t xml:space="preserve"> </w:t>
            </w:r>
            <w:r>
              <w:rPr>
                <w:rFonts w:hint="eastAsia" w:ascii="Times New Roman" w:hAnsi="Times New Roman" w:eastAsia="仿宋_GB2312" w:cs="Times New Roman"/>
                <w:sz w:val="21"/>
                <w:szCs w:val="21"/>
                <w:u w:val="single"/>
                <w:lang w:val="en-US" w:eastAsia="zh-CN"/>
              </w:rPr>
              <w:t xml:space="preserve"> </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u w:val="single"/>
              </w:rPr>
              <w:t xml:space="preserve"> </w:t>
            </w:r>
            <w:r>
              <w:rPr>
                <w:rFonts w:hint="eastAsia" w:ascii="Times New Roman" w:hAnsi="Times New Roman" w:eastAsia="仿宋_GB2312" w:cs="Times New Roman"/>
                <w:sz w:val="21"/>
                <w:szCs w:val="21"/>
                <w:u w:val="single"/>
                <w:lang w:val="en-US" w:eastAsia="zh-CN"/>
              </w:rPr>
              <w:t xml:space="preserve"> </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月</w:t>
            </w:r>
            <w:r>
              <w:rPr>
                <w:rFonts w:hint="default" w:ascii="Times New Roman" w:hAnsi="Times New Roman" w:eastAsia="仿宋_GB2312" w:cs="Times New Roman"/>
                <w:sz w:val="21"/>
                <w:szCs w:val="21"/>
                <w:u w:val="single"/>
              </w:rPr>
              <w:t xml:space="preserve">  </w:t>
            </w:r>
            <w:r>
              <w:rPr>
                <w:rFonts w:hint="eastAsia" w:ascii="Times New Roman" w:hAnsi="Times New Roman" w:eastAsia="仿宋_GB2312" w:cs="Times New Roman"/>
                <w:sz w:val="21"/>
                <w:szCs w:val="21"/>
                <w:u w:val="single"/>
                <w:lang w:val="en-US" w:eastAsia="zh-CN"/>
              </w:rPr>
              <w:t xml:space="preserve"> </w:t>
            </w:r>
            <w:r>
              <w:rPr>
                <w:rFonts w:hint="default" w:ascii="Times New Roman" w:hAnsi="Times New Roman" w:eastAsia="仿宋_GB2312"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sz w:val="21"/>
                <w:szCs w:val="21"/>
              </w:rPr>
              <w:t>法人承诺</w:t>
            </w:r>
          </w:p>
        </w:tc>
        <w:tc>
          <w:tcPr>
            <w:tcW w:w="8117" w:type="dxa"/>
            <w:gridSpan w:val="8"/>
            <w:tcBorders>
              <w:top w:val="single" w:color="auto" w:sz="4" w:space="0"/>
              <w:left w:val="single" w:color="auto" w:sz="4" w:space="0"/>
              <w:bottom w:val="single" w:color="auto" w:sz="4" w:space="0"/>
              <w:right w:val="single" w:color="auto" w:sz="4" w:space="0"/>
            </w:tcBorders>
            <w:noWrap w:val="0"/>
            <w:vAlign w:val="center"/>
          </w:tcPr>
          <w:p>
            <w:pPr>
              <w:ind w:firstLine="420"/>
              <w:contextualSpacing/>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本人已对上述所填内容进行了认真核实并对其真实性、完整性和有效性负责。</w:t>
            </w:r>
          </w:p>
          <w:p>
            <w:pPr>
              <w:ind w:firstLine="420"/>
              <w:contextualSpacing/>
              <w:rPr>
                <w:rFonts w:hint="default" w:ascii="Times New Roman" w:hAnsi="Times New Roman" w:eastAsia="仿宋_GB2312" w:cs="Times New Roman"/>
                <w:sz w:val="21"/>
                <w:szCs w:val="21"/>
              </w:rPr>
            </w:pPr>
          </w:p>
          <w:p>
            <w:pPr>
              <w:pStyle w:val="2"/>
              <w:rPr>
                <w:rFonts w:hint="default" w:ascii="Times New Roman" w:hAnsi="Times New Roman" w:cs="Times New Roman"/>
                <w:sz w:val="21"/>
                <w:szCs w:val="21"/>
              </w:rPr>
            </w:pPr>
          </w:p>
          <w:p>
            <w:pPr>
              <w:spacing w:line="280" w:lineRule="exact"/>
              <w:contextualSpacing/>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法人签名：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       （单位盖章）     </w:t>
            </w:r>
          </w:p>
          <w:p>
            <w:pP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    年    月    日</w:t>
            </w:r>
          </w:p>
        </w:tc>
      </w:tr>
    </w:tbl>
    <w:p>
      <w:pPr>
        <w:pStyle w:val="2"/>
        <w:jc w:val="left"/>
        <w:rPr>
          <w:rFonts w:hint="default" w:ascii="Times New Roman" w:hAnsi="Times New Roman" w:eastAsia="方正仿宋_GBK" w:cs="Times New Roman"/>
          <w:b w:val="0"/>
          <w:bCs w:val="0"/>
          <w:sz w:val="32"/>
          <w:szCs w:val="32"/>
          <w:lang w:val="en-US" w:eastAsia="zh-CN"/>
        </w:rPr>
      </w:pPr>
    </w:p>
    <w:p>
      <w:pPr>
        <w:rPr>
          <w:rFonts w:hint="default" w:ascii="Times New Roman" w:hAnsi="Times New Roman" w:eastAsia="方正仿宋_GBK" w:cs="Times New Roman"/>
          <w:b w:val="0"/>
          <w:bCs w:val="0"/>
          <w:sz w:val="32"/>
          <w:szCs w:val="40"/>
        </w:rPr>
      </w:pPr>
    </w:p>
    <w:p>
      <w:pPr>
        <w:pStyle w:val="3"/>
        <w:keepNext/>
        <w:keepLines/>
        <w:pageBreakBefore w:val="0"/>
        <w:widowControl w:val="0"/>
        <w:kinsoku/>
        <w:wordWrap/>
        <w:overflowPunct/>
        <w:topLinePunct w:val="0"/>
        <w:autoSpaceDE/>
        <w:autoSpaceDN/>
        <w:bidi w:val="0"/>
        <w:adjustRightInd/>
        <w:snapToGrid/>
        <w:spacing w:before="0" w:after="0" w:line="300" w:lineRule="auto"/>
        <w:ind w:firstLine="640" w:firstLineChars="200"/>
        <w:textAlignment w:val="auto"/>
        <w:rPr>
          <w:rFonts w:hint="eastAsia" w:ascii="方正黑体_GBK" w:hAnsi="方正黑体_GBK" w:eastAsia="方正黑体_GBK" w:cs="方正黑体_GBK"/>
          <w:b w:val="0"/>
          <w:bCs/>
          <w:sz w:val="32"/>
          <w:szCs w:val="32"/>
          <w:lang w:val="en-US" w:eastAsia="zh-CN"/>
        </w:rPr>
      </w:pPr>
      <w:bookmarkStart w:id="1" w:name="_Toc19662"/>
      <w:r>
        <w:rPr>
          <w:rFonts w:hint="eastAsia" w:ascii="方正黑体_GBK" w:hAnsi="方正黑体_GBK" w:eastAsia="方正黑体_GBK" w:cs="方正黑体_GBK"/>
          <w:b w:val="0"/>
          <w:bCs/>
          <w:sz w:val="32"/>
          <w:szCs w:val="32"/>
          <w:lang w:val="en-US" w:eastAsia="zh-CN"/>
        </w:rPr>
        <w:t>二、申报单位材料</w:t>
      </w:r>
      <w:bookmarkEnd w:id="1"/>
    </w:p>
    <w:p>
      <w:pPr>
        <w:pStyle w:val="4"/>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lang w:val="en-US" w:eastAsia="zh-CN"/>
        </w:rPr>
      </w:pPr>
      <w:bookmarkStart w:id="2" w:name="_Toc24251"/>
      <w:r>
        <w:rPr>
          <w:rFonts w:hint="default" w:ascii="Times New Roman" w:hAnsi="Times New Roman" w:eastAsia="方正楷体_GBK" w:cs="Times New Roman"/>
          <w:lang w:val="en-US" w:eastAsia="zh-CN"/>
        </w:rPr>
        <w:t>（一）企业介绍</w:t>
      </w:r>
      <w:bookmarkEnd w:id="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注：包括企业的行业定位、主营业务、门店数量、交易量、收入规模、取得的荣誉，以及主营业务与消费的关系等。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Times New Roman" w:hAnsi="Times New Roman" w:eastAsia="方正楷体_GBK" w:cs="Times New Roman"/>
          <w:b/>
          <w:lang w:val="en-US" w:eastAsia="zh-CN"/>
        </w:rPr>
      </w:pPr>
      <w:bookmarkStart w:id="3" w:name="_Toc18493"/>
      <w:r>
        <w:rPr>
          <w:rFonts w:hint="eastAsia" w:ascii="Times New Roman" w:hAnsi="Times New Roman" w:eastAsia="方正楷体_GBK" w:cs="Times New Roman"/>
          <w:b/>
          <w:lang w:val="en-US" w:eastAsia="zh-CN"/>
        </w:rPr>
        <w:t>（二）营业执照</w:t>
      </w:r>
      <w:bookmarkEnd w:id="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注：营业执照、税务登记证、组织机构代码证书，三证合一的提供营业执照即可。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Times New Roman" w:hAnsi="Times New Roman" w:eastAsia="方正楷体_GBK" w:cs="Times New Roman"/>
          <w:b/>
          <w:lang w:val="en-US" w:eastAsia="zh-CN"/>
        </w:rPr>
      </w:pPr>
      <w:bookmarkStart w:id="4" w:name="_Toc1227"/>
      <w:r>
        <w:rPr>
          <w:rFonts w:hint="eastAsia" w:ascii="Times New Roman" w:hAnsi="Times New Roman" w:eastAsia="方正楷体_GBK" w:cs="Times New Roman"/>
          <w:b/>
          <w:lang w:val="en-US" w:eastAsia="zh-CN"/>
        </w:rPr>
        <w:t>（三）财务情况</w:t>
      </w:r>
      <w:bookmarkEnd w:id="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注：提供最近一个年度的财务审计报告复印件。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Times New Roman" w:hAnsi="Times New Roman" w:eastAsia="方正楷体_GBK" w:cs="Times New Roman"/>
          <w:b/>
          <w:lang w:val="en-US" w:eastAsia="zh-CN"/>
        </w:rPr>
      </w:pPr>
      <w:bookmarkStart w:id="5" w:name="_Toc7953"/>
      <w:r>
        <w:rPr>
          <w:rFonts w:hint="eastAsia" w:ascii="Times New Roman" w:hAnsi="Times New Roman" w:eastAsia="方正楷体_GBK" w:cs="Times New Roman"/>
          <w:b/>
          <w:lang w:val="en-US" w:eastAsia="zh-CN"/>
        </w:rPr>
        <w:t>（四）信用情况</w:t>
      </w:r>
      <w:bookmarkEnd w:id="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注：公共信用信息工作机构（“信用中国”、“信用江苏”等）出具的经营者信用报告。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40"/>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Times New Roman" w:hAnsi="Times New Roman" w:eastAsia="方正楷体_GBK" w:cs="Times New Roman"/>
          <w:b/>
          <w:lang w:val="en-US" w:eastAsia="zh-CN"/>
        </w:rPr>
      </w:pPr>
      <w:bookmarkStart w:id="6" w:name="_Toc28380"/>
      <w:r>
        <w:rPr>
          <w:rFonts w:hint="eastAsia" w:ascii="Times New Roman" w:hAnsi="Times New Roman" w:eastAsia="方正楷体_GBK" w:cs="Times New Roman"/>
          <w:b/>
          <w:lang w:val="en-US" w:eastAsia="zh-CN"/>
        </w:rPr>
        <w:t>（五）承诺函</w:t>
      </w:r>
      <w:bookmarkEnd w:id="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（模板见下）</w:t>
      </w:r>
    </w:p>
    <w:p>
      <w:pPr>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br w:type="page"/>
      </w:r>
    </w:p>
    <w:p>
      <w:pPr>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lang w:bidi="ar"/>
        </w:rPr>
        <w:t>承 诺 书</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我单位对预申报的消费新业态新模式新场景试点城市建设项目之“</w:t>
      </w:r>
      <w:r>
        <w:rPr>
          <w:rFonts w:hint="default" w:ascii="Times New Roman" w:hAnsi="Times New Roman" w:eastAsia="方正仿宋_GBK" w:cs="Times New Roman"/>
          <w:sz w:val="32"/>
          <w:szCs w:val="32"/>
          <w:u w:val="single"/>
          <w:lang w:bidi="ar"/>
        </w:rPr>
        <w:t xml:space="preserve">                 </w:t>
      </w:r>
      <w:r>
        <w:rPr>
          <w:rFonts w:hint="default" w:ascii="Times New Roman" w:hAnsi="Times New Roman" w:eastAsia="方正仿宋_GBK" w:cs="Times New Roman"/>
          <w:sz w:val="32"/>
          <w:szCs w:val="32"/>
          <w:lang w:bidi="ar"/>
        </w:rPr>
        <w:t>项目（填写项目名称）”中涉及内容，郑重承诺如下：</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一、提交的各项申报材料均真实、合法、有效，复印件与原件一致。</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二、近三年无重大违法违规、失信行为和安全生产事故。</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三、无正在进行有可能影响该单位正常经营活动的重大诉讼或者仲裁问题存在，无主要财产因债务纠纷已被人民法院采取保全措施问题存在。</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四、本项目近3年未获得过中央财政资金或超长期特别国债支持。</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五、我单位愿意配合开展</w:t>
      </w:r>
      <w:r>
        <w:rPr>
          <w:rFonts w:hint="default" w:ascii="Times New Roman" w:hAnsi="Times New Roman" w:eastAsia="方正仿宋_GBK" w:cs="Times New Roman"/>
          <w:sz w:val="32"/>
          <w:szCs w:val="32"/>
          <w:lang w:bidi="ar"/>
        </w:rPr>
        <w:t>消费新业态新模式新场景试点</w:t>
      </w:r>
      <w:r>
        <w:rPr>
          <w:rFonts w:hint="default" w:ascii="Times New Roman" w:hAnsi="Times New Roman" w:eastAsia="方正仿宋_GBK" w:cs="Times New Roman"/>
          <w:kern w:val="0"/>
          <w:sz w:val="32"/>
          <w:szCs w:val="32"/>
        </w:rPr>
        <w:t>工作，建立工作台账，报送工作进展及相关数据，配合相关部门完成统计监测、行业预警、信息咨询、宣传培训、调度审查等工作。</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如未履行以上承诺，自愿承担一切法律后果，并同意有关部门据此录入相关的企业征信体系。</w:t>
      </w:r>
    </w:p>
    <w:p>
      <w:pPr>
        <w:spacing w:line="360" w:lineRule="auto"/>
        <w:ind w:firstLine="640" w:firstLineChars="200"/>
        <w:rPr>
          <w:rFonts w:hint="default" w:ascii="Times New Roman" w:hAnsi="Times New Roman" w:eastAsia="方正仿宋_GBK" w:cs="Times New Roman"/>
          <w:sz w:val="32"/>
          <w:szCs w:val="32"/>
        </w:rPr>
      </w:pPr>
    </w:p>
    <w:p>
      <w:pPr>
        <w:spacing w:line="360" w:lineRule="auto"/>
        <w:ind w:firstLine="640" w:firstLineChars="200"/>
        <w:rPr>
          <w:rFonts w:hint="default" w:ascii="Times New Roman" w:hAnsi="Times New Roman" w:eastAsia="方正仿宋_GBK" w:cs="Times New Roman"/>
          <w:sz w:val="32"/>
          <w:szCs w:val="32"/>
        </w:rPr>
      </w:pPr>
    </w:p>
    <w:p>
      <w:pPr>
        <w:wordWrap w:val="0"/>
        <w:spacing w:line="360" w:lineRule="auto"/>
        <w:ind w:firstLine="4480" w:firstLineChars="1400"/>
        <w:jc w:val="right"/>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bidi="ar"/>
        </w:rPr>
        <w:t>法人代表：（签章）</w:t>
      </w:r>
      <w:r>
        <w:rPr>
          <w:rFonts w:hint="default" w:ascii="Times New Roman" w:hAnsi="Times New Roman" w:eastAsia="方正仿宋_GBK" w:cs="Times New Roman"/>
          <w:sz w:val="32"/>
          <w:szCs w:val="32"/>
          <w:lang w:val="en-US" w:eastAsia="zh-CN" w:bidi="ar"/>
        </w:rPr>
        <w:t xml:space="preserve">      </w:t>
      </w:r>
    </w:p>
    <w:p>
      <w:pPr>
        <w:wordWrap w:val="0"/>
        <w:spacing w:line="360" w:lineRule="auto"/>
        <w:ind w:firstLine="4480" w:firstLineChars="1400"/>
        <w:jc w:val="right"/>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bidi="ar"/>
        </w:rPr>
        <w:t>承诺单位：（盖章）</w:t>
      </w:r>
      <w:r>
        <w:rPr>
          <w:rFonts w:hint="default" w:ascii="Times New Roman" w:hAnsi="Times New Roman" w:eastAsia="方正仿宋_GBK" w:cs="Times New Roman"/>
          <w:sz w:val="32"/>
          <w:szCs w:val="32"/>
          <w:lang w:val="en-US" w:eastAsia="zh-CN" w:bidi="ar"/>
        </w:rPr>
        <w:t xml:space="preserve">      </w:t>
      </w:r>
    </w:p>
    <w:p>
      <w:pPr>
        <w:wordWrap w:val="0"/>
        <w:spacing w:line="360" w:lineRule="auto"/>
        <w:ind w:firstLine="4480" w:firstLineChars="1400"/>
        <w:jc w:val="right"/>
        <w:rPr>
          <w:rFonts w:hint="default" w:ascii="Times New Roman" w:hAnsi="Times New Roman" w:eastAsia="仿宋_GB2312" w:cs="Times New Roman"/>
          <w:bCs/>
          <w:sz w:val="32"/>
          <w:szCs w:val="32"/>
          <w:lang w:val="en-US" w:eastAsia="zh-CN"/>
        </w:rPr>
      </w:pPr>
      <w:r>
        <w:rPr>
          <w:rFonts w:hint="default" w:ascii="Times New Roman" w:hAnsi="Times New Roman" w:eastAsia="方正仿宋_GBK" w:cs="Times New Roman"/>
          <w:sz w:val="32"/>
          <w:szCs w:val="32"/>
          <w:lang w:bidi="ar"/>
        </w:rPr>
        <w:t>2025年    月   日</w:t>
      </w:r>
      <w:r>
        <w:rPr>
          <w:rFonts w:hint="default" w:ascii="Times New Roman" w:hAnsi="Times New Roman" w:eastAsia="方正仿宋_GBK" w:cs="Times New Roman"/>
          <w:sz w:val="32"/>
          <w:szCs w:val="32"/>
          <w:lang w:val="en-US" w:eastAsia="zh-CN" w:bidi="ar"/>
        </w:rPr>
        <w:t xml:space="preserve">    </w:t>
      </w:r>
      <w:r>
        <w:rPr>
          <w:rFonts w:hint="default" w:ascii="Times New Roman" w:hAnsi="Times New Roman" w:eastAsia="仿宋_GB2312" w:cs="Times New Roman"/>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sectPr>
          <w:footerReference r:id="rId3" w:type="default"/>
          <w:pgSz w:w="11906" w:h="16838"/>
          <w:pgMar w:top="1440" w:right="1134" w:bottom="1440" w:left="1134" w:header="851" w:footer="992" w:gutter="0"/>
          <w:pgNumType w:fmt="decimal" w:start="1"/>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00" w:lineRule="auto"/>
        <w:ind w:firstLine="640" w:firstLineChars="200"/>
        <w:textAlignment w:val="auto"/>
        <w:rPr>
          <w:rFonts w:hint="eastAsia" w:ascii="方正黑体_GBK" w:hAnsi="方正黑体_GBK" w:eastAsia="方正黑体_GBK" w:cs="方正黑体_GBK"/>
          <w:b w:val="0"/>
          <w:bCs/>
          <w:sz w:val="32"/>
          <w:szCs w:val="32"/>
          <w:lang w:val="en-US" w:eastAsia="zh-CN"/>
        </w:rPr>
      </w:pPr>
      <w:bookmarkStart w:id="7" w:name="_Toc14420"/>
      <w:r>
        <w:rPr>
          <w:rFonts w:hint="eastAsia" w:ascii="方正黑体_GBK" w:hAnsi="方正黑体_GBK" w:eastAsia="方正黑体_GBK" w:cs="方正黑体_GBK"/>
          <w:b w:val="0"/>
          <w:bCs/>
          <w:sz w:val="32"/>
          <w:szCs w:val="32"/>
          <w:lang w:val="en-US" w:eastAsia="zh-CN"/>
        </w:rPr>
        <w:t>三、申报项目材料</w:t>
      </w:r>
      <w:bookmarkEnd w:id="7"/>
    </w:p>
    <w:p>
      <w:pPr>
        <w:pStyle w:val="4"/>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Times New Roman" w:hAnsi="Times New Roman" w:eastAsia="方正楷体_GBK" w:cs="Times New Roman"/>
          <w:b/>
          <w:lang w:val="en-US" w:eastAsia="zh-CN"/>
        </w:rPr>
      </w:pPr>
      <w:bookmarkStart w:id="8" w:name="_Toc13140"/>
      <w:r>
        <w:rPr>
          <w:rFonts w:hint="eastAsia" w:ascii="Times New Roman" w:hAnsi="Times New Roman" w:eastAsia="方正楷体_GBK" w:cs="Times New Roman"/>
          <w:b/>
          <w:lang w:val="en-US" w:eastAsia="zh-CN"/>
        </w:rPr>
        <w:t>（一）项目介绍</w:t>
      </w:r>
      <w:bookmarkEnd w:id="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注：包括项目建设背景、总体思路、预期目标、建设地址、建设内容、时间安排、与申报支持方向的关系、建成后的经济社会效益等。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1.建设背景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2.总体思路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3.预期目标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4.建设内容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5.建设地址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6.建设时间安排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7.项目建设内容与申报支持方向的关系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8.项目建成后运营计划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val="0"/>
          <w:bCs w:val="0"/>
          <w:sz w:val="32"/>
          <w:szCs w:val="40"/>
          <w:lang w:val="en-US" w:eastAsia="zh-CN"/>
        </w:rPr>
        <w:t>9.预期经济社会效益</w:t>
      </w:r>
      <w:bookmarkStart w:id="9" w:name="_Toc203667342"/>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黑体" w:eastAsia="楷体_GB2312"/>
          <w:b/>
          <w:sz w:val="32"/>
        </w:rPr>
      </w:pPr>
    </w:p>
    <w:p>
      <w:pPr>
        <w:pStyle w:val="4"/>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Times New Roman" w:hAnsi="Times New Roman" w:eastAsia="方正楷体_GBK" w:cs="Times New Roman"/>
          <w:b/>
          <w:lang w:val="en-US" w:eastAsia="zh-CN"/>
        </w:rPr>
      </w:pPr>
      <w:bookmarkStart w:id="10" w:name="_Toc30282"/>
      <w:r>
        <w:rPr>
          <w:rFonts w:hint="eastAsia" w:ascii="Times New Roman" w:hAnsi="Times New Roman" w:eastAsia="方正楷体_GBK" w:cs="Times New Roman"/>
          <w:b/>
          <w:lang w:val="en-US" w:eastAsia="zh-CN"/>
        </w:rPr>
        <w:t>（二）项目分类预算执行计划</w:t>
      </w:r>
      <w:bookmarkEnd w:id="9"/>
      <w:bookmarkEnd w:id="1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注：填写下表。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4210"/>
        <w:gridCol w:w="1454"/>
        <w:gridCol w:w="173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序号</w:t>
            </w:r>
          </w:p>
        </w:tc>
        <w:tc>
          <w:tcPr>
            <w:tcW w:w="213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建设内容</w:t>
            </w:r>
          </w:p>
        </w:tc>
        <w:tc>
          <w:tcPr>
            <w:tcW w:w="73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金额</w:t>
            </w:r>
          </w:p>
          <w:p>
            <w:pPr>
              <w:widowControl/>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(万元)</w:t>
            </w:r>
          </w:p>
        </w:tc>
        <w:tc>
          <w:tcPr>
            <w:tcW w:w="88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预算执行</w:t>
            </w:r>
          </w:p>
          <w:p>
            <w:pPr>
              <w:widowControl/>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开始日期</w:t>
            </w:r>
          </w:p>
        </w:tc>
        <w:tc>
          <w:tcPr>
            <w:tcW w:w="80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预算执行</w:t>
            </w:r>
          </w:p>
          <w:p>
            <w:pPr>
              <w:widowControl/>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结束日期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p>
        </w:tc>
        <w:tc>
          <w:tcPr>
            <w:tcW w:w="2136"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738"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882"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p>
        </w:tc>
        <w:tc>
          <w:tcPr>
            <w:tcW w:w="2136"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738"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882"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p>
        </w:tc>
        <w:tc>
          <w:tcPr>
            <w:tcW w:w="2136"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738"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882"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center"/>
              <w:rPr>
                <w:rFonts w:hint="default" w:ascii="Times New Roman" w:hAnsi="Times New Roman" w:eastAsia="方正仿宋_GBK" w:cs="Times New Roman"/>
                <w:kern w:val="0"/>
                <w:sz w:val="32"/>
                <w:szCs w:val="32"/>
              </w:rPr>
            </w:pPr>
          </w:p>
        </w:tc>
        <w:tc>
          <w:tcPr>
            <w:tcW w:w="2136"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p>
        </w:tc>
        <w:tc>
          <w:tcPr>
            <w:tcW w:w="738"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p>
        </w:tc>
        <w:tc>
          <w:tcPr>
            <w:tcW w:w="882"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p>
        </w:tc>
        <w:tc>
          <w:tcPr>
            <w:tcW w:w="805"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合计</w:t>
            </w:r>
          </w:p>
        </w:tc>
        <w:tc>
          <w:tcPr>
            <w:tcW w:w="2136"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738"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882"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widowControl/>
              <w:spacing w:after="160"/>
              <w:jc w:val="left"/>
              <w:rPr>
                <w:rFonts w:hint="default" w:ascii="Times New Roman" w:hAnsi="Times New Roman" w:eastAsia="方正仿宋_GBK" w:cs="Times New Roman"/>
                <w:kern w:val="0"/>
                <w:sz w:val="32"/>
                <w:szCs w:val="32"/>
              </w:rPr>
            </w:pPr>
          </w:p>
        </w:tc>
      </w:tr>
    </w:tbl>
    <w:p>
      <w:pPr>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sz w:val="32"/>
          <w:szCs w:val="40"/>
          <w:lang w:val="en-US" w:eastAsia="zh-CN"/>
        </w:rPr>
      </w:pPr>
    </w:p>
    <w:sectPr>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1540" cy="4781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1540" cy="478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4"/>
                              <w:szCs w:val="40"/>
                              <w:lang w:val="en-US" w:eastAsia="zh-CN"/>
                            </w:rPr>
                          </w:pPr>
                          <w:r>
                            <w:rPr>
                              <w:rFonts w:hint="default" w:ascii="Times New Roman" w:hAnsi="Times New Roman" w:cs="Times New Roman"/>
                              <w:sz w:val="24"/>
                              <w:szCs w:val="40"/>
                              <w:lang w:eastAsia="zh-CN"/>
                            </w:rPr>
                            <w:t>—</w:t>
                          </w:r>
                          <w:r>
                            <w:rPr>
                              <w:rFonts w:hint="default" w:ascii="Times New Roman" w:hAnsi="Times New Roman" w:cs="Times New Roman"/>
                              <w:sz w:val="24"/>
                              <w:szCs w:val="40"/>
                              <w:lang w:val="en-US" w:eastAsia="zh-CN"/>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3</w:t>
                          </w:r>
                          <w:r>
                            <w:rPr>
                              <w:rFonts w:hint="default" w:ascii="Times New Roman" w:hAnsi="Times New Roman" w:cs="Times New Roman"/>
                              <w:sz w:val="24"/>
                              <w:szCs w:val="40"/>
                            </w:rPr>
                            <w:fldChar w:fldCharType="end"/>
                          </w:r>
                          <w:r>
                            <w:rPr>
                              <w:rFonts w:hint="default" w:ascii="Times New Roman" w:hAnsi="Times New Roman" w:cs="Times New Roman"/>
                              <w:sz w:val="24"/>
                              <w:szCs w:val="40"/>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7.65pt;width:70.2pt;mso-position-horizontal:center;mso-position-horizontal-relative:margin;z-index:251659264;mso-width-relative:page;mso-height-relative:page;" filled="f" stroked="f" coordsize="21600,21600" o:gfxdata="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G7uN0wAAAAQBAAAPAAAAAAAAAAEAIAAAACIAAABkcnMvZG93bnJldi54&#10;bWxQSwECFAAUAAAACACHTuJAJdXrKzgCAABhBAAADgAAAAAAAAABACAAAAAiAQAAZHJzL2Uyb0Rv&#10;Yy54bWxQSwUGAAAAAAYABgBZAQAAzAUAAAAA&#10;">
              <v:fill on="f" focussize="0,0"/>
              <v:stroke on="f" weight="0.5pt"/>
              <v:imagedata o:title=""/>
              <o:lock v:ext="edit" aspectratio="f"/>
              <v:textbox inset="0mm,0mm,0mm,0mm">
                <w:txbxContent>
                  <w:p>
                    <w:pPr>
                      <w:pStyle w:val="5"/>
                      <w:rPr>
                        <w:rFonts w:hint="default" w:ascii="Times New Roman" w:hAnsi="Times New Roman" w:cs="Times New Roman" w:eastAsiaTheme="minorEastAsia"/>
                        <w:sz w:val="24"/>
                        <w:szCs w:val="40"/>
                        <w:lang w:val="en-US" w:eastAsia="zh-CN"/>
                      </w:rPr>
                    </w:pPr>
                    <w:r>
                      <w:rPr>
                        <w:rFonts w:hint="default" w:ascii="Times New Roman" w:hAnsi="Times New Roman" w:cs="Times New Roman"/>
                        <w:sz w:val="24"/>
                        <w:szCs w:val="40"/>
                        <w:lang w:eastAsia="zh-CN"/>
                      </w:rPr>
                      <w:t>—</w:t>
                    </w:r>
                    <w:r>
                      <w:rPr>
                        <w:rFonts w:hint="default" w:ascii="Times New Roman" w:hAnsi="Times New Roman" w:cs="Times New Roman"/>
                        <w:sz w:val="24"/>
                        <w:szCs w:val="40"/>
                        <w:lang w:val="en-US" w:eastAsia="zh-CN"/>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3</w:t>
                    </w:r>
                    <w:r>
                      <w:rPr>
                        <w:rFonts w:hint="default" w:ascii="Times New Roman" w:hAnsi="Times New Roman" w:cs="Times New Roman"/>
                        <w:sz w:val="24"/>
                        <w:szCs w:val="40"/>
                      </w:rPr>
                      <w:fldChar w:fldCharType="end"/>
                    </w:r>
                    <w:r>
                      <w:rPr>
                        <w:rFonts w:hint="default" w:ascii="Times New Roman" w:hAnsi="Times New Roman" w:cs="Times New Roman"/>
                        <w:sz w:val="24"/>
                        <w:szCs w:val="40"/>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601B1"/>
    <w:rsid w:val="01141F21"/>
    <w:rsid w:val="05037D93"/>
    <w:rsid w:val="080F3F10"/>
    <w:rsid w:val="0BF55E58"/>
    <w:rsid w:val="0E7A19EC"/>
    <w:rsid w:val="1161648E"/>
    <w:rsid w:val="16B211A4"/>
    <w:rsid w:val="16BE70D8"/>
    <w:rsid w:val="17771B55"/>
    <w:rsid w:val="190A5B46"/>
    <w:rsid w:val="1A7A7E42"/>
    <w:rsid w:val="1B1934A3"/>
    <w:rsid w:val="1B572580"/>
    <w:rsid w:val="1D865DDE"/>
    <w:rsid w:val="208A6543"/>
    <w:rsid w:val="224671F1"/>
    <w:rsid w:val="243540B9"/>
    <w:rsid w:val="244E4602"/>
    <w:rsid w:val="250E5A0F"/>
    <w:rsid w:val="27FA032C"/>
    <w:rsid w:val="29D30572"/>
    <w:rsid w:val="2EBE012A"/>
    <w:rsid w:val="2F5E51E8"/>
    <w:rsid w:val="2FB96104"/>
    <w:rsid w:val="3002065D"/>
    <w:rsid w:val="30076394"/>
    <w:rsid w:val="303A1BA7"/>
    <w:rsid w:val="30CD06F7"/>
    <w:rsid w:val="323A574E"/>
    <w:rsid w:val="33144128"/>
    <w:rsid w:val="33B616C8"/>
    <w:rsid w:val="33E25F6F"/>
    <w:rsid w:val="385C31C5"/>
    <w:rsid w:val="3A041F0C"/>
    <w:rsid w:val="3B1F03D8"/>
    <w:rsid w:val="3B242D35"/>
    <w:rsid w:val="3BD4226E"/>
    <w:rsid w:val="3C6C4ECC"/>
    <w:rsid w:val="3DB27239"/>
    <w:rsid w:val="40604F44"/>
    <w:rsid w:val="41543A46"/>
    <w:rsid w:val="43B21E44"/>
    <w:rsid w:val="454D2E30"/>
    <w:rsid w:val="473A6F47"/>
    <w:rsid w:val="489751D3"/>
    <w:rsid w:val="4F70644A"/>
    <w:rsid w:val="517C0B67"/>
    <w:rsid w:val="51932264"/>
    <w:rsid w:val="52C1661E"/>
    <w:rsid w:val="53D952EE"/>
    <w:rsid w:val="561B77FD"/>
    <w:rsid w:val="568601B1"/>
    <w:rsid w:val="57B1606D"/>
    <w:rsid w:val="588A072E"/>
    <w:rsid w:val="59E32993"/>
    <w:rsid w:val="5A586EBD"/>
    <w:rsid w:val="5BCE4170"/>
    <w:rsid w:val="5BD5614C"/>
    <w:rsid w:val="60A2488A"/>
    <w:rsid w:val="60AC44C2"/>
    <w:rsid w:val="639A702B"/>
    <w:rsid w:val="639C188A"/>
    <w:rsid w:val="6A713441"/>
    <w:rsid w:val="6A746CD6"/>
    <w:rsid w:val="6ADC244E"/>
    <w:rsid w:val="6AEF362B"/>
    <w:rsid w:val="6F39425D"/>
    <w:rsid w:val="71FC1D84"/>
    <w:rsid w:val="74447BED"/>
    <w:rsid w:val="74AA5BF2"/>
    <w:rsid w:val="767F0A24"/>
    <w:rsid w:val="774B1514"/>
    <w:rsid w:val="7B38145A"/>
    <w:rsid w:val="7B8C5564"/>
    <w:rsid w:val="7CE12C9C"/>
    <w:rsid w:val="7D0B2F60"/>
    <w:rsid w:val="7DFD749E"/>
    <w:rsid w:val="7F67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0"/>
    <w:pPr>
      <w:jc w:val="center"/>
    </w:pPr>
    <w:rPr>
      <w:rFonts w:ascii="方正小标宋简体" w:hAnsi="Calibri" w:eastAsia="方正小标宋简体" w:cs="宋体"/>
      <w:b/>
      <w:bCs/>
      <w:sz w:val="36"/>
      <w:szCs w:val="4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customStyle="1" w:styleId="11">
    <w:name w:val="font51"/>
    <w:basedOn w:val="10"/>
    <w:qFormat/>
    <w:uiPriority w:val="0"/>
    <w:rPr>
      <w:rFonts w:hint="default" w:ascii="Wingdings 2" w:hAnsi="Wingdings 2" w:eastAsia="Wingdings 2" w:cs="Wingdings 2"/>
      <w:color w:val="000000"/>
      <w:sz w:val="22"/>
      <w:szCs w:val="22"/>
      <w:u w:val="none"/>
    </w:rPr>
  </w:style>
  <w:style w:type="character" w:customStyle="1" w:styleId="12">
    <w:name w:val="font71"/>
    <w:basedOn w:val="10"/>
    <w:qFormat/>
    <w:uiPriority w:val="0"/>
    <w:rPr>
      <w:rFonts w:hint="eastAsia" w:ascii="仿宋_GB2312" w:eastAsia="仿宋_GB2312" w:cs="仿宋_GB2312"/>
      <w:color w:val="000000"/>
      <w:sz w:val="22"/>
      <w:szCs w:val="22"/>
      <w:u w:val="none"/>
    </w:rPr>
  </w:style>
  <w:style w:type="character" w:customStyle="1" w:styleId="13">
    <w:name w:val="font41"/>
    <w:basedOn w:val="10"/>
    <w:qFormat/>
    <w:uiPriority w:val="0"/>
    <w:rPr>
      <w:rFonts w:hint="eastAsia" w:ascii="仿宋_GB2312" w:eastAsia="仿宋_GB2312" w:cs="仿宋_GB2312"/>
      <w:color w:val="000000"/>
      <w:sz w:val="22"/>
      <w:szCs w:val="22"/>
      <w:u w:val="none"/>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2025-12-08T11:53:00Z</dcterms:created>
  <dc:creator>目前若离</dc:creator>
  <cp:lastModifiedBy>xiz</cp:lastModifiedBy>
  <dcterms:modified xsi:type="dcterms:W3CDTF">2025-12-24T03:48:29Z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752DF056F06749AE88FD0A467D175E25_11</vt:lpwstr>
  </property>
  <property fmtid="{D5CDD505-2E9C-101B-9397-08002B2CF9AE}" pid="4" name="KSOTemplateDocerSaveRecord">
    <vt:lpwstr>eyJoZGlkIjoiNzEyMmNiMzZjOTVlNTUzMGMxYzc3M2YxODc0ZDJmZDAiLCJ1c2VySWQiOiIyNzUwMzIyMzcifQ==</vt:lpwstr>
  </property>
</Properties>
</file>