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jc w:val="both"/>
        <w:textAlignment w:val="baseline"/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附件2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南京市消费新业态新模式新场景试点项目入库申报表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报送单位：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（盖章） 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         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 xml:space="preserve">           报送日期：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日</w:t>
      </w:r>
    </w:p>
    <w:tbl>
      <w:tblPr>
        <w:tblStyle w:val="11"/>
        <w:tblW w:w="5060" w:type="pct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717"/>
        <w:gridCol w:w="652"/>
        <w:gridCol w:w="599"/>
        <w:gridCol w:w="634"/>
        <w:gridCol w:w="681"/>
        <w:gridCol w:w="605"/>
        <w:gridCol w:w="706"/>
        <w:gridCol w:w="819"/>
        <w:gridCol w:w="969"/>
        <w:gridCol w:w="594"/>
        <w:gridCol w:w="736"/>
        <w:gridCol w:w="619"/>
        <w:gridCol w:w="619"/>
        <w:gridCol w:w="641"/>
        <w:gridCol w:w="634"/>
        <w:gridCol w:w="568"/>
        <w:gridCol w:w="631"/>
        <w:gridCol w:w="654"/>
        <w:gridCol w:w="562"/>
        <w:gridCol w:w="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6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206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申报试点方向</w:t>
            </w:r>
          </w:p>
        </w:tc>
        <w:tc>
          <w:tcPr>
            <w:tcW w:w="208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项目责任部门</w:t>
            </w:r>
          </w:p>
        </w:tc>
        <w:tc>
          <w:tcPr>
            <w:tcW w:w="220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建设类型（新建、在建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  <w:tc>
          <w:tcPr>
            <w:tcW w:w="236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项目开工时间（年、月）</w:t>
            </w:r>
          </w:p>
        </w:tc>
        <w:tc>
          <w:tcPr>
            <w:tcW w:w="210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项目竣工时间（年、月）</w:t>
            </w:r>
          </w:p>
        </w:tc>
        <w:tc>
          <w:tcPr>
            <w:tcW w:w="245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项目地点（具体地址）</w:t>
            </w:r>
          </w:p>
        </w:tc>
        <w:tc>
          <w:tcPr>
            <w:tcW w:w="284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项目建设内容（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00字以内）</w:t>
            </w:r>
          </w:p>
        </w:tc>
        <w:tc>
          <w:tcPr>
            <w:tcW w:w="1671" w:type="pct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预期实现目标</w:t>
            </w:r>
          </w:p>
        </w:tc>
        <w:tc>
          <w:tcPr>
            <w:tcW w:w="643" w:type="pct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项目投资资金情况</w:t>
            </w:r>
          </w:p>
        </w:tc>
        <w:tc>
          <w:tcPr>
            <w:tcW w:w="195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企业申报联系人</w:t>
            </w:r>
          </w:p>
        </w:tc>
        <w:tc>
          <w:tcPr>
            <w:tcW w:w="195" w:type="pct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申报人联系方式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06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4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大方向</w:t>
            </w:r>
          </w:p>
        </w:tc>
        <w:tc>
          <w:tcPr>
            <w:tcW w:w="22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细分方向</w:t>
            </w:r>
          </w:p>
        </w:tc>
        <w:tc>
          <w:tcPr>
            <w:tcW w:w="208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0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36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10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45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84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打造首发中心、首发经济集聚区、高能级首店、首发类活动数量</w:t>
            </w:r>
          </w:p>
        </w:tc>
        <w:tc>
          <w:tcPr>
            <w:tcW w:w="20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打造多元化服务消费场景数量</w:t>
            </w:r>
          </w:p>
        </w:tc>
        <w:tc>
          <w:tcPr>
            <w:tcW w:w="25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打造优质消费资源知名IP跨界联名项目数量</w:t>
            </w:r>
          </w:p>
        </w:tc>
        <w:tc>
          <w:tcPr>
            <w:tcW w:w="21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预计年客流量（万人次）</w:t>
            </w:r>
          </w:p>
        </w:tc>
        <w:tc>
          <w:tcPr>
            <w:tcW w:w="21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预计年销售收入金额（万元）</w:t>
            </w:r>
          </w:p>
        </w:tc>
        <w:tc>
          <w:tcPr>
            <w:tcW w:w="2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预计实现年利润金额（万元）</w:t>
            </w:r>
          </w:p>
        </w:tc>
        <w:tc>
          <w:tcPr>
            <w:tcW w:w="22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预期带动就业人数（人）</w:t>
            </w:r>
          </w:p>
        </w:tc>
        <w:tc>
          <w:tcPr>
            <w:tcW w:w="19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资金来源</w:t>
            </w:r>
          </w:p>
        </w:tc>
        <w:tc>
          <w:tcPr>
            <w:tcW w:w="21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项目总投资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金额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（万元）</w:t>
            </w:r>
          </w:p>
        </w:tc>
        <w:tc>
          <w:tcPr>
            <w:tcW w:w="22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符合支持方向的投资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金额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（万元）</w:t>
            </w:r>
          </w:p>
        </w:tc>
        <w:tc>
          <w:tcPr>
            <w:tcW w:w="195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95" w:type="pct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例</w:t>
            </w:r>
          </w:p>
        </w:tc>
        <w:tc>
          <w:tcPr>
            <w:tcW w:w="20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4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  <w:t>创新多元化服务消费场景</w:t>
            </w:r>
          </w:p>
        </w:tc>
        <w:tc>
          <w:tcPr>
            <w:tcW w:w="22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打造服务消费集聚区</w:t>
            </w:r>
          </w:p>
        </w:tc>
        <w:tc>
          <w:tcPr>
            <w:tcW w:w="208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XX区商务局</w:t>
            </w:r>
          </w:p>
        </w:tc>
        <w:tc>
          <w:tcPr>
            <w:tcW w:w="22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新建</w:t>
            </w:r>
          </w:p>
        </w:tc>
        <w:tc>
          <w:tcPr>
            <w:tcW w:w="23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2025年4月</w:t>
            </w:r>
          </w:p>
        </w:tc>
        <w:tc>
          <w:tcPr>
            <w:tcW w:w="21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2026年5月</w:t>
            </w:r>
          </w:p>
        </w:tc>
        <w:tc>
          <w:tcPr>
            <w:tcW w:w="24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南京市鼓楼区XX路XX号</w:t>
            </w:r>
          </w:p>
        </w:tc>
        <w:tc>
          <w:tcPr>
            <w:tcW w:w="28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0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5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1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21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2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22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</w:rPr>
            </w:pPr>
          </w:p>
        </w:tc>
        <w:tc>
          <w:tcPr>
            <w:tcW w:w="19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自筹资金</w:t>
            </w:r>
          </w:p>
        </w:tc>
        <w:tc>
          <w:tcPr>
            <w:tcW w:w="21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5000</w:t>
            </w:r>
          </w:p>
        </w:tc>
        <w:tc>
          <w:tcPr>
            <w:tcW w:w="22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1500</w:t>
            </w:r>
          </w:p>
        </w:tc>
        <w:tc>
          <w:tcPr>
            <w:tcW w:w="19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张三</w:t>
            </w:r>
          </w:p>
        </w:tc>
        <w:tc>
          <w:tcPr>
            <w:tcW w:w="19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16"/>
                <w:vertAlign w:val="baseline"/>
                <w:lang w:val="en-US" w:eastAsia="zh-CN"/>
              </w:rPr>
              <w:t>138138XXXXX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0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2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08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2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3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1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8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33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06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5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1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1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20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9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1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2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9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9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auto"/>
        <w:jc w:val="both"/>
        <w:textAlignment w:val="baseline"/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baseline"/>
        <w:rPr>
          <w:rFonts w:hint="eastAsia" w:ascii="方正仿宋_GBK" w:hAnsi="方正仿宋_GBK" w:eastAsia="方正仿宋_GBK" w:cs="方正仿宋_GBK"/>
          <w:color w:val="000000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  <w:lang w:val="en-US" w:eastAsia="zh-CN"/>
        </w:rPr>
        <w:t>填写说明：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项目试点方向大方向需在试点支持的三大方向范围内选择，即健全首发经济服务体系、创新多元化服务消费场景、优质消费资源与知名IP跨界联名。</w:t>
      </w:r>
      <w:r>
        <w:rPr>
          <w:rFonts w:hint="eastAsia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细分方向与附件1的项目申报表中选择方向一致。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责任部门可以是</w:t>
      </w:r>
      <w:r>
        <w:rPr>
          <w:rFonts w:hint="eastAsia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区主管部门，或者属地街道、</w:t>
      </w:r>
      <w:r>
        <w:rPr>
          <w:rFonts w:hint="eastAsia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园区等。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预期实现目标前三项应根据项目试点方向至少选择一项填写，后四项均应据实填写</w:t>
      </w:r>
      <w:r>
        <w:rPr>
          <w:rFonts w:hint="eastAsia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项目资金来源按属性与用途可分为政府资金、自筹资金、利用外资等。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符合支持方向的</w:t>
      </w:r>
      <w:r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投资</w:t>
      </w:r>
      <w:r>
        <w:rPr>
          <w:rFonts w:hint="eastAsia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金额</w:t>
      </w:r>
      <w:r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z w:val="20"/>
          <w:szCs w:val="20"/>
          <w:lang w:val="en-US" w:eastAsia="zh-CN"/>
        </w:rPr>
        <w:t>2025年10月1日之后的投入资金。</w:t>
      </w:r>
    </w:p>
    <w:sectPr>
      <w:footerReference r:id="rId3" w:type="default"/>
      <w:pgSz w:w="16838" w:h="11906" w:orient="landscape"/>
      <w:pgMar w:top="2098" w:right="1417" w:bottom="1701" w:left="141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CE63B"/>
    <w:multiLevelType w:val="singleLevel"/>
    <w:tmpl w:val="B68CE6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FB"/>
    <w:rsid w:val="00001424"/>
    <w:rsid w:val="00026EE6"/>
    <w:rsid w:val="00060364"/>
    <w:rsid w:val="00095381"/>
    <w:rsid w:val="000B387F"/>
    <w:rsid w:val="000D0D15"/>
    <w:rsid w:val="00137271"/>
    <w:rsid w:val="00160786"/>
    <w:rsid w:val="00176F4B"/>
    <w:rsid w:val="001D6B48"/>
    <w:rsid w:val="0021670A"/>
    <w:rsid w:val="00220A1A"/>
    <w:rsid w:val="002210DF"/>
    <w:rsid w:val="00251C53"/>
    <w:rsid w:val="002842A6"/>
    <w:rsid w:val="002E12F2"/>
    <w:rsid w:val="00306C48"/>
    <w:rsid w:val="00364B59"/>
    <w:rsid w:val="003B3D98"/>
    <w:rsid w:val="003D55E8"/>
    <w:rsid w:val="003E66C1"/>
    <w:rsid w:val="004329EE"/>
    <w:rsid w:val="0044740D"/>
    <w:rsid w:val="004C0E9E"/>
    <w:rsid w:val="004E63B1"/>
    <w:rsid w:val="004F31F5"/>
    <w:rsid w:val="005A5E6B"/>
    <w:rsid w:val="005F56C1"/>
    <w:rsid w:val="00631F3B"/>
    <w:rsid w:val="00643F2D"/>
    <w:rsid w:val="006E49AC"/>
    <w:rsid w:val="006E6391"/>
    <w:rsid w:val="006F120F"/>
    <w:rsid w:val="006F31DC"/>
    <w:rsid w:val="00774366"/>
    <w:rsid w:val="00783C0A"/>
    <w:rsid w:val="007A4592"/>
    <w:rsid w:val="007B4CD7"/>
    <w:rsid w:val="007B58E8"/>
    <w:rsid w:val="00820177"/>
    <w:rsid w:val="00841266"/>
    <w:rsid w:val="008F7949"/>
    <w:rsid w:val="0092274E"/>
    <w:rsid w:val="00923EC1"/>
    <w:rsid w:val="00936173"/>
    <w:rsid w:val="00942A6A"/>
    <w:rsid w:val="009810FB"/>
    <w:rsid w:val="009B0DBC"/>
    <w:rsid w:val="009E1E89"/>
    <w:rsid w:val="009E7CAE"/>
    <w:rsid w:val="00A01061"/>
    <w:rsid w:val="00A128F2"/>
    <w:rsid w:val="00A561F0"/>
    <w:rsid w:val="00A5687C"/>
    <w:rsid w:val="00A60341"/>
    <w:rsid w:val="00A64AB8"/>
    <w:rsid w:val="00AD381A"/>
    <w:rsid w:val="00B72991"/>
    <w:rsid w:val="00BA3C8A"/>
    <w:rsid w:val="00BE50B8"/>
    <w:rsid w:val="00C17B10"/>
    <w:rsid w:val="00C67379"/>
    <w:rsid w:val="00C86653"/>
    <w:rsid w:val="00CC4E06"/>
    <w:rsid w:val="00D111AF"/>
    <w:rsid w:val="00D36037"/>
    <w:rsid w:val="00D608CC"/>
    <w:rsid w:val="00D84519"/>
    <w:rsid w:val="00DB3B79"/>
    <w:rsid w:val="00E24128"/>
    <w:rsid w:val="00E30707"/>
    <w:rsid w:val="00E33744"/>
    <w:rsid w:val="00E41D51"/>
    <w:rsid w:val="00E64F72"/>
    <w:rsid w:val="00E65472"/>
    <w:rsid w:val="00EA12ED"/>
    <w:rsid w:val="00F06DF2"/>
    <w:rsid w:val="00F64C7E"/>
    <w:rsid w:val="00F65F4B"/>
    <w:rsid w:val="00F67116"/>
    <w:rsid w:val="00F84C53"/>
    <w:rsid w:val="00FD2AA9"/>
    <w:rsid w:val="01290BDF"/>
    <w:rsid w:val="01BD1101"/>
    <w:rsid w:val="01C27C15"/>
    <w:rsid w:val="0300609C"/>
    <w:rsid w:val="04AF062A"/>
    <w:rsid w:val="085A58D9"/>
    <w:rsid w:val="089B0927"/>
    <w:rsid w:val="0CB46AA2"/>
    <w:rsid w:val="0D4F04D2"/>
    <w:rsid w:val="1027617B"/>
    <w:rsid w:val="10C30DD1"/>
    <w:rsid w:val="11BE3D4A"/>
    <w:rsid w:val="12054572"/>
    <w:rsid w:val="132852B5"/>
    <w:rsid w:val="14494040"/>
    <w:rsid w:val="149714DC"/>
    <w:rsid w:val="157337F6"/>
    <w:rsid w:val="16D01C8D"/>
    <w:rsid w:val="19676CED"/>
    <w:rsid w:val="19EC1373"/>
    <w:rsid w:val="1A251298"/>
    <w:rsid w:val="1B79770C"/>
    <w:rsid w:val="21515BA5"/>
    <w:rsid w:val="21C61AC5"/>
    <w:rsid w:val="21CB342B"/>
    <w:rsid w:val="23A817F6"/>
    <w:rsid w:val="25ED475C"/>
    <w:rsid w:val="28466E3C"/>
    <w:rsid w:val="292E23D7"/>
    <w:rsid w:val="2951599C"/>
    <w:rsid w:val="2A141F36"/>
    <w:rsid w:val="2C2C1C8C"/>
    <w:rsid w:val="2CDF388B"/>
    <w:rsid w:val="2D6477AB"/>
    <w:rsid w:val="2DE740A6"/>
    <w:rsid w:val="2F90743A"/>
    <w:rsid w:val="2FDA1F78"/>
    <w:rsid w:val="2FFE133F"/>
    <w:rsid w:val="30201F29"/>
    <w:rsid w:val="3153774F"/>
    <w:rsid w:val="3251249C"/>
    <w:rsid w:val="33384693"/>
    <w:rsid w:val="33CE1603"/>
    <w:rsid w:val="35586138"/>
    <w:rsid w:val="357A22CC"/>
    <w:rsid w:val="36AA04BC"/>
    <w:rsid w:val="39351DD1"/>
    <w:rsid w:val="3A63463B"/>
    <w:rsid w:val="3AA523CD"/>
    <w:rsid w:val="3AAB0021"/>
    <w:rsid w:val="3B777AD3"/>
    <w:rsid w:val="3B911C97"/>
    <w:rsid w:val="3C987AEB"/>
    <w:rsid w:val="3F1650DE"/>
    <w:rsid w:val="42237806"/>
    <w:rsid w:val="463B44D3"/>
    <w:rsid w:val="48E21574"/>
    <w:rsid w:val="4B732F08"/>
    <w:rsid w:val="4BE5726F"/>
    <w:rsid w:val="4BF371B3"/>
    <w:rsid w:val="4C1C7DBC"/>
    <w:rsid w:val="4DF54668"/>
    <w:rsid w:val="4F524036"/>
    <w:rsid w:val="508C717F"/>
    <w:rsid w:val="50FB2EF8"/>
    <w:rsid w:val="54092E0B"/>
    <w:rsid w:val="553D42C3"/>
    <w:rsid w:val="567F5173"/>
    <w:rsid w:val="56AC3312"/>
    <w:rsid w:val="56FC1960"/>
    <w:rsid w:val="579B1854"/>
    <w:rsid w:val="5A010CE2"/>
    <w:rsid w:val="5A1B16EE"/>
    <w:rsid w:val="5B243EAF"/>
    <w:rsid w:val="5B854707"/>
    <w:rsid w:val="5CD76283"/>
    <w:rsid w:val="5DFC3C8A"/>
    <w:rsid w:val="5E1A350D"/>
    <w:rsid w:val="5F1F3965"/>
    <w:rsid w:val="60301417"/>
    <w:rsid w:val="60884B47"/>
    <w:rsid w:val="614E684C"/>
    <w:rsid w:val="63434AB5"/>
    <w:rsid w:val="64565E94"/>
    <w:rsid w:val="646F2BE3"/>
    <w:rsid w:val="646F49F9"/>
    <w:rsid w:val="67B85281"/>
    <w:rsid w:val="68646867"/>
    <w:rsid w:val="69640669"/>
    <w:rsid w:val="6C725DCC"/>
    <w:rsid w:val="6CFEBF1E"/>
    <w:rsid w:val="6D015AEA"/>
    <w:rsid w:val="6D1165D0"/>
    <w:rsid w:val="6DDC3533"/>
    <w:rsid w:val="6E5E36FE"/>
    <w:rsid w:val="6EB03897"/>
    <w:rsid w:val="6EE82CA5"/>
    <w:rsid w:val="6F7378FD"/>
    <w:rsid w:val="73AC4B9B"/>
    <w:rsid w:val="767C770E"/>
    <w:rsid w:val="76DF5F45"/>
    <w:rsid w:val="78C64888"/>
    <w:rsid w:val="7A3F4629"/>
    <w:rsid w:val="7BBE2088"/>
    <w:rsid w:val="7BFE9FD0"/>
    <w:rsid w:val="7C1E3010"/>
    <w:rsid w:val="7C986ACB"/>
    <w:rsid w:val="7FFE854F"/>
    <w:rsid w:val="DEF6AF10"/>
    <w:rsid w:val="DFBDE5A2"/>
    <w:rsid w:val="E3EE9035"/>
    <w:rsid w:val="E7FFA5B6"/>
    <w:rsid w:val="E9FF7FBB"/>
    <w:rsid w:val="F9E16B82"/>
    <w:rsid w:val="FEFF3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qFormat/>
    <w:uiPriority w:val="0"/>
    <w:pPr>
      <w:jc w:val="center"/>
    </w:pPr>
    <w:rPr>
      <w:rFonts w:ascii="方正小标宋简体" w:hAnsi="Calibri" w:eastAsia="方正小标宋简体" w:cs="宋体"/>
      <w:b/>
      <w:bCs/>
      <w:sz w:val="36"/>
      <w:szCs w:val="44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rPr>
      <w:szCs w:val="22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  <w:rPr>
      <w:szCs w:val="22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026E5"/>
      <w:u w:val="single"/>
    </w:rPr>
  </w:style>
  <w:style w:type="character" w:customStyle="1" w:styleId="15">
    <w:name w:val="标题 1 字符"/>
    <w:basedOn w:val="12"/>
    <w:link w:val="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页脚 字符"/>
    <w:basedOn w:val="12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字符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0">
    <w:name w:val="font51"/>
    <w:basedOn w:val="12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4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3">
    <w:name w:val="font01"/>
    <w:basedOn w:val="12"/>
    <w:qFormat/>
    <w:uiPriority w:val="0"/>
    <w:rPr>
      <w:rFonts w:ascii="Arial" w:hAnsi="Arial" w:cs="Arial"/>
      <w:color w:val="auto"/>
      <w:sz w:val="20"/>
      <w:szCs w:val="20"/>
      <w:u w:val="none"/>
    </w:rPr>
  </w:style>
  <w:style w:type="paragraph" w:customStyle="1" w:styleId="24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D54A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355</Lines>
  <Paragraphs>308</Paragraphs>
  <TotalTime>1</TotalTime>
  <ScaleCrop>false</ScaleCrop>
  <LinksUpToDate>false</LinksUpToDate>
  <CharactersWithSpaces>149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2025-12-03T22:48:00Z</dcterms:created>
  <dc:creator>genwa</dc:creator>
  <cp:lastModifiedBy>xiz</cp:lastModifiedBy>
  <dcterms:modified xsi:type="dcterms:W3CDTF">2025-12-24T03:31:07Z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eyJoZGlkIjoiNzEyMmNiMzZjOTVlNTUzMGMxYzc3M2YxODc0ZDJmZDAiLCJ1c2VySWQiOiIyNzUwMzIyMzcifQ==</vt:lpwstr>
  </property>
  <property fmtid="{D5CDD505-2E9C-101B-9397-08002B2CF9AE}" pid="4" name="ICV">
    <vt:lpwstr>14B53DA3CF7E48809E848CA9C54842EE_13</vt:lpwstr>
  </property>
</Properties>
</file>